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E8AD6" w14:textId="758F24E8" w:rsidR="00822153" w:rsidRPr="00634493" w:rsidRDefault="007B2636">
      <w:pPr>
        <w:rPr>
          <w:rFonts w:ascii="Arial" w:hAnsi="Arial" w:cs="Arial"/>
          <w:sz w:val="20"/>
          <w:szCs w:val="20"/>
          <w:shd w:val="clear" w:color="auto" w:fill="FFFF0B"/>
        </w:rPr>
      </w:pPr>
      <w:r w:rsidRPr="00634493">
        <w:rPr>
          <w:rFonts w:ascii="Arial" w:hAnsi="Arial" w:cs="Arial"/>
          <w:sz w:val="20"/>
          <w:szCs w:val="20"/>
        </w:rPr>
        <w:t>Madame (Monsieur) (</w:t>
      </w:r>
      <w:r w:rsidR="00B84174" w:rsidRPr="00634493">
        <w:rPr>
          <w:rFonts w:ascii="Arial" w:hAnsi="Arial" w:cs="Arial"/>
          <w:sz w:val="20"/>
          <w:szCs w:val="20"/>
          <w:shd w:val="clear" w:color="auto" w:fill="FFFF0B"/>
        </w:rPr>
        <w:t xml:space="preserve">Mettre le nom </w:t>
      </w:r>
      <w:r w:rsidR="00634493" w:rsidRPr="00634493">
        <w:rPr>
          <w:rFonts w:ascii="Arial" w:hAnsi="Arial" w:cs="Arial"/>
          <w:sz w:val="20"/>
          <w:szCs w:val="20"/>
          <w:shd w:val="clear" w:color="auto" w:fill="FFFF0B"/>
        </w:rPr>
        <w:t>de votre député)</w:t>
      </w:r>
    </w:p>
    <w:p w14:paraId="49713225" w14:textId="40DC70D4" w:rsidR="00822153" w:rsidRPr="00634493" w:rsidRDefault="007B2636" w:rsidP="006C0538">
      <w:pPr>
        <w:spacing w:before="280" w:after="280"/>
        <w:rPr>
          <w:rFonts w:ascii="Arial" w:hAnsi="Arial" w:cs="Arial"/>
          <w:sz w:val="20"/>
          <w:szCs w:val="20"/>
        </w:rPr>
      </w:pPr>
      <w:r w:rsidRPr="00634493">
        <w:rPr>
          <w:rFonts w:ascii="Arial" w:hAnsi="Arial" w:cs="Arial"/>
          <w:sz w:val="20"/>
          <w:szCs w:val="20"/>
        </w:rPr>
        <w:t>Je vous écris en tant que représentant de plus de 24</w:t>
      </w:r>
      <w:r w:rsidR="00D72AFE" w:rsidRPr="00634493">
        <w:rPr>
          <w:rFonts w:ascii="Arial" w:hAnsi="Arial" w:cs="Arial"/>
          <w:sz w:val="20"/>
          <w:szCs w:val="20"/>
        </w:rPr>
        <w:t> </w:t>
      </w:r>
      <w:r w:rsidRPr="00634493">
        <w:rPr>
          <w:rFonts w:ascii="Arial" w:hAnsi="Arial" w:cs="Arial"/>
          <w:sz w:val="20"/>
          <w:szCs w:val="20"/>
        </w:rPr>
        <w:t>000</w:t>
      </w:r>
      <w:r w:rsidR="00D72AFE" w:rsidRPr="00634493">
        <w:rPr>
          <w:rFonts w:ascii="Arial" w:hAnsi="Arial" w:cs="Arial"/>
          <w:sz w:val="20"/>
          <w:szCs w:val="20"/>
        </w:rPr>
        <w:t> </w:t>
      </w:r>
      <w:r w:rsidR="00B84174" w:rsidRPr="00634493">
        <w:rPr>
          <w:rFonts w:ascii="Arial" w:hAnsi="Arial" w:cs="Arial"/>
          <w:sz w:val="20"/>
          <w:szCs w:val="20"/>
        </w:rPr>
        <w:t>conseillers en</w:t>
      </w:r>
      <w:r w:rsidRPr="00634493">
        <w:rPr>
          <w:rFonts w:ascii="Arial" w:hAnsi="Arial" w:cs="Arial"/>
          <w:sz w:val="20"/>
          <w:szCs w:val="20"/>
        </w:rPr>
        <w:t xml:space="preserve"> voyages au Canada pour attirer votre attention sur l’état de notre industrie alors que l’économie redémarre et commence à se rétablir de la pandémie de la COVID-19.</w:t>
      </w:r>
    </w:p>
    <w:p w14:paraId="169D9FC4" w14:textId="74622DA4" w:rsidR="00822153" w:rsidRPr="00634493" w:rsidRDefault="007B2636" w:rsidP="006C0538">
      <w:pPr>
        <w:rPr>
          <w:rFonts w:ascii="Arial" w:hAnsi="Arial" w:cs="Arial"/>
          <w:sz w:val="20"/>
          <w:szCs w:val="20"/>
        </w:rPr>
      </w:pPr>
      <w:r w:rsidRPr="00634493">
        <w:rPr>
          <w:rFonts w:ascii="Arial" w:hAnsi="Arial" w:cs="Arial"/>
          <w:sz w:val="20"/>
          <w:szCs w:val="20"/>
        </w:rPr>
        <w:t xml:space="preserve">L’association canadienne des agences de voyages (ACTA) demande au gouvernement de confirmer que les programmes gouvernementaux maintenus ou ajustés de notre industrie sont toujours offerts à tous les Canadiens, et réclament que du soutien spécifique soit offert à notre industrie pour nous aider à nous rétablir de la pandémie. Je demande au gouvernement du Canada d’agir pour répondre aux enjeux que l’ACTA a </w:t>
      </w:r>
      <w:r w:rsidR="00B30238" w:rsidRPr="00634493">
        <w:rPr>
          <w:rFonts w:ascii="Arial" w:hAnsi="Arial" w:cs="Arial"/>
          <w:sz w:val="20"/>
          <w:szCs w:val="20"/>
        </w:rPr>
        <w:t>soulign</w:t>
      </w:r>
      <w:r w:rsidRPr="00634493">
        <w:rPr>
          <w:rFonts w:ascii="Arial" w:hAnsi="Arial" w:cs="Arial"/>
          <w:sz w:val="20"/>
          <w:szCs w:val="20"/>
        </w:rPr>
        <w:t>és.</w:t>
      </w:r>
    </w:p>
    <w:p w14:paraId="3806F261" w14:textId="77777777" w:rsidR="00822153" w:rsidRPr="00634493" w:rsidRDefault="00822153" w:rsidP="006C0538">
      <w:pPr>
        <w:rPr>
          <w:rFonts w:ascii="Arial" w:hAnsi="Arial" w:cs="Arial"/>
          <w:sz w:val="20"/>
          <w:szCs w:val="20"/>
        </w:rPr>
      </w:pPr>
    </w:p>
    <w:p w14:paraId="7D8D3459" w14:textId="6DDD56C6" w:rsidR="00822153" w:rsidRPr="00634493" w:rsidRDefault="007B2636" w:rsidP="006C0538">
      <w:pPr>
        <w:rPr>
          <w:rFonts w:ascii="Arial" w:hAnsi="Arial" w:cs="Arial"/>
          <w:sz w:val="20"/>
          <w:szCs w:val="20"/>
        </w:rPr>
      </w:pPr>
      <w:r w:rsidRPr="00634493">
        <w:rPr>
          <w:rFonts w:ascii="Arial" w:hAnsi="Arial" w:cs="Arial"/>
          <w:sz w:val="20"/>
          <w:szCs w:val="20"/>
        </w:rPr>
        <w:t xml:space="preserve">Nous sommes reconnaissants pour les programmes de répit financier instaurés par le gouvernement pour lutter contre la COVID-19. Depuis l’avis aux voyageurs du gouvernement interdisant les voyages, les programmes d’aide financière comme la Subvention salariale d’urgence du Canada (SSUC) et la Prestation canadienne d’urgence (PCU) ont permis à nos entreprises de survivre malgré des pertes en revenus de plus de </w:t>
      </w:r>
      <w:r w:rsidRPr="00634493">
        <w:rPr>
          <w:rFonts w:ascii="Arial" w:hAnsi="Arial" w:cs="Arial"/>
          <w:b/>
          <w:bCs/>
          <w:sz w:val="20"/>
          <w:szCs w:val="20"/>
        </w:rPr>
        <w:t>90 %</w:t>
      </w:r>
      <w:r w:rsidRPr="00634493">
        <w:rPr>
          <w:rFonts w:ascii="Arial" w:hAnsi="Arial" w:cs="Arial"/>
          <w:sz w:val="20"/>
          <w:szCs w:val="20"/>
        </w:rPr>
        <w:t xml:space="preserve">. Puisqu’il est attendu que la PCU soit retirée à la fin de </w:t>
      </w:r>
      <w:r w:rsidR="00634493">
        <w:rPr>
          <w:rFonts w:ascii="Arial" w:hAnsi="Arial" w:cs="Arial"/>
          <w:sz w:val="20"/>
          <w:szCs w:val="20"/>
        </w:rPr>
        <w:t>l’automne,</w:t>
      </w:r>
      <w:bookmarkStart w:id="0" w:name="_GoBack"/>
      <w:bookmarkEnd w:id="0"/>
      <w:r w:rsidRPr="00634493">
        <w:rPr>
          <w:rFonts w:ascii="Arial" w:hAnsi="Arial" w:cs="Arial"/>
          <w:sz w:val="20"/>
          <w:szCs w:val="20"/>
        </w:rPr>
        <w:t xml:space="preserve"> plusieurs Canadiens qui ne sont pas en mesure de travailler devront avoir recours au programme d’assurance-emploi repensé qui a réc</w:t>
      </w:r>
      <w:r w:rsidR="00C77999" w:rsidRPr="00634493">
        <w:rPr>
          <w:rFonts w:ascii="Arial" w:hAnsi="Arial" w:cs="Arial"/>
          <w:sz w:val="20"/>
          <w:szCs w:val="20"/>
        </w:rPr>
        <w:t>e</w:t>
      </w:r>
      <w:r w:rsidRPr="00634493">
        <w:rPr>
          <w:rFonts w:ascii="Arial" w:hAnsi="Arial" w:cs="Arial"/>
          <w:sz w:val="20"/>
          <w:szCs w:val="20"/>
        </w:rPr>
        <w:t xml:space="preserve">mment été annoncé par le ministre des Finances, Bill Morneau. </w:t>
      </w:r>
    </w:p>
    <w:p w14:paraId="2D1E349E" w14:textId="3608762B" w:rsidR="00822153" w:rsidRPr="00634493" w:rsidRDefault="007B2636" w:rsidP="006C0538">
      <w:pPr>
        <w:spacing w:before="280" w:after="280"/>
        <w:rPr>
          <w:rFonts w:ascii="Arial" w:hAnsi="Arial" w:cs="Arial"/>
          <w:sz w:val="20"/>
          <w:szCs w:val="20"/>
        </w:rPr>
      </w:pPr>
      <w:bookmarkStart w:id="1" w:name="_gjdgxs"/>
      <w:bookmarkEnd w:id="1"/>
      <w:r w:rsidRPr="00634493">
        <w:rPr>
          <w:rFonts w:ascii="Arial" w:hAnsi="Arial" w:cs="Arial"/>
          <w:sz w:val="20"/>
          <w:szCs w:val="20"/>
        </w:rPr>
        <w:t xml:space="preserve">Nous sommes reconnaissants envers la PCU pour avoir </w:t>
      </w:r>
      <w:r w:rsidR="00B84174" w:rsidRPr="00634493">
        <w:rPr>
          <w:rFonts w:ascii="Arial" w:hAnsi="Arial" w:cs="Arial"/>
          <w:sz w:val="20"/>
          <w:szCs w:val="20"/>
        </w:rPr>
        <w:t>aidez</w:t>
      </w:r>
      <w:r w:rsidRPr="00634493">
        <w:rPr>
          <w:rFonts w:ascii="Arial" w:hAnsi="Arial" w:cs="Arial"/>
          <w:sz w:val="20"/>
          <w:szCs w:val="20"/>
        </w:rPr>
        <w:t xml:space="preserve"> nos travailleurs autonomes. Alors que le gouvernement apporte des changements au programme d’assurance-emploi cet été, </w:t>
      </w:r>
      <w:r w:rsidRPr="00634493">
        <w:rPr>
          <w:rFonts w:ascii="Arial" w:hAnsi="Arial" w:cs="Arial"/>
          <w:b/>
          <w:bCs/>
          <w:sz w:val="20"/>
          <w:szCs w:val="20"/>
        </w:rPr>
        <w:t>nous l’implorons d’inclure les travailleurs autonomes dans un programme d’assurance-emploi</w:t>
      </w:r>
      <w:r w:rsidRPr="00634493">
        <w:rPr>
          <w:rFonts w:ascii="Arial" w:hAnsi="Arial" w:cs="Arial"/>
          <w:sz w:val="20"/>
          <w:szCs w:val="20"/>
        </w:rPr>
        <w:t xml:space="preserve"> similaire à la loi CARES aux États-Unis, qui sert d’extension aux programmes d’aide au chômage pour sout</w:t>
      </w:r>
      <w:r w:rsidR="003122CA" w:rsidRPr="00634493">
        <w:rPr>
          <w:rFonts w:ascii="Arial" w:hAnsi="Arial" w:cs="Arial"/>
          <w:sz w:val="20"/>
          <w:szCs w:val="20"/>
        </w:rPr>
        <w:t>e</w:t>
      </w:r>
      <w:r w:rsidRPr="00634493">
        <w:rPr>
          <w:rFonts w:ascii="Arial" w:hAnsi="Arial" w:cs="Arial"/>
          <w:sz w:val="20"/>
          <w:szCs w:val="20"/>
        </w:rPr>
        <w:t>nir les travailleurs autonomes. Une grande part des 24</w:t>
      </w:r>
      <w:r w:rsidR="00D72AFE" w:rsidRPr="00634493">
        <w:rPr>
          <w:rFonts w:ascii="Arial" w:hAnsi="Arial" w:cs="Arial"/>
          <w:sz w:val="20"/>
          <w:szCs w:val="20"/>
        </w:rPr>
        <w:t> </w:t>
      </w:r>
      <w:r w:rsidRPr="00634493">
        <w:rPr>
          <w:rFonts w:ascii="Arial" w:hAnsi="Arial" w:cs="Arial"/>
          <w:sz w:val="20"/>
          <w:szCs w:val="20"/>
        </w:rPr>
        <w:t>000</w:t>
      </w:r>
      <w:r w:rsidR="00D72AFE" w:rsidRPr="00634493">
        <w:rPr>
          <w:rFonts w:ascii="Arial" w:hAnsi="Arial" w:cs="Arial"/>
          <w:sz w:val="20"/>
          <w:szCs w:val="20"/>
        </w:rPr>
        <w:t> </w:t>
      </w:r>
      <w:r w:rsidRPr="00634493">
        <w:rPr>
          <w:rFonts w:ascii="Arial" w:hAnsi="Arial" w:cs="Arial"/>
          <w:sz w:val="20"/>
          <w:szCs w:val="20"/>
        </w:rPr>
        <w:t>entreprises et individus vendant des services de voyage sont des femmes et des petites entreprises</w:t>
      </w:r>
      <w:r w:rsidR="00DB339A" w:rsidRPr="00634493">
        <w:rPr>
          <w:rFonts w:ascii="Arial" w:hAnsi="Arial" w:cs="Arial"/>
          <w:sz w:val="20"/>
          <w:szCs w:val="20"/>
        </w:rPr>
        <w:t xml:space="preserve"> et p</w:t>
      </w:r>
      <w:r w:rsidRPr="00634493">
        <w:rPr>
          <w:rFonts w:ascii="Arial" w:hAnsi="Arial" w:cs="Arial"/>
          <w:sz w:val="20"/>
          <w:szCs w:val="20"/>
        </w:rPr>
        <w:t xml:space="preserve">lus de 30 % de nos </w:t>
      </w:r>
      <w:r w:rsidR="00B84174" w:rsidRPr="00634493">
        <w:rPr>
          <w:rFonts w:ascii="Arial" w:hAnsi="Arial" w:cs="Arial"/>
          <w:sz w:val="20"/>
          <w:szCs w:val="20"/>
        </w:rPr>
        <w:t>conseillers en</w:t>
      </w:r>
      <w:r w:rsidRPr="00634493">
        <w:rPr>
          <w:rFonts w:ascii="Arial" w:hAnsi="Arial" w:cs="Arial"/>
          <w:sz w:val="20"/>
          <w:szCs w:val="20"/>
        </w:rPr>
        <w:t xml:space="preserve"> voyages sont des agents indépendants qui auront toujours besoin de soutien financier.   </w:t>
      </w:r>
    </w:p>
    <w:p w14:paraId="7AD555A8" w14:textId="03CD0E90" w:rsidR="00822153" w:rsidRPr="00634493" w:rsidRDefault="007B2636" w:rsidP="006C0538">
      <w:pPr>
        <w:spacing w:before="280" w:after="280"/>
        <w:rPr>
          <w:rFonts w:ascii="Arial" w:hAnsi="Arial" w:cs="Arial"/>
          <w:sz w:val="20"/>
          <w:szCs w:val="20"/>
        </w:rPr>
      </w:pPr>
      <w:r w:rsidRPr="00634493">
        <w:rPr>
          <w:rFonts w:ascii="Arial" w:hAnsi="Arial" w:cs="Arial"/>
          <w:sz w:val="20"/>
          <w:szCs w:val="20"/>
        </w:rPr>
        <w:t>Nous savons que la crise de la COVID-19 a touché tous les Canadiens. Cependant, alors que la plupart des autres secteurs ainsi que des parties de l’économie reprennent leurs activités, l’industrie du voyage risque de prendre énormément de retard. Même parmi l’industrie du voyage, les hôtels et entreprises de location d’automobiles se rétabliront plus rapidement que les compagnies aériennes et les agences de voyages. Les répercussions économiques uniques touchant notre industrie</w:t>
      </w:r>
      <w:r w:rsidR="00CA15E2" w:rsidRPr="00634493">
        <w:rPr>
          <w:rFonts w:ascii="Arial" w:hAnsi="Arial" w:cs="Arial"/>
          <w:sz w:val="20"/>
          <w:szCs w:val="20"/>
        </w:rPr>
        <w:t>,</w:t>
      </w:r>
      <w:r w:rsidRPr="00634493">
        <w:rPr>
          <w:rFonts w:ascii="Arial" w:hAnsi="Arial" w:cs="Arial"/>
          <w:sz w:val="20"/>
          <w:szCs w:val="20"/>
        </w:rPr>
        <w:t xml:space="preserve"> </w:t>
      </w:r>
      <w:r w:rsidR="003E4028" w:rsidRPr="00634493">
        <w:rPr>
          <w:rFonts w:ascii="Arial" w:hAnsi="Arial" w:cs="Arial"/>
          <w:sz w:val="20"/>
          <w:szCs w:val="20"/>
        </w:rPr>
        <w:t>amplifi</w:t>
      </w:r>
      <w:r w:rsidRPr="00634493">
        <w:rPr>
          <w:rFonts w:ascii="Arial" w:hAnsi="Arial" w:cs="Arial"/>
          <w:sz w:val="20"/>
          <w:szCs w:val="20"/>
        </w:rPr>
        <w:t>é</w:t>
      </w:r>
      <w:r w:rsidR="008E5A76" w:rsidRPr="00634493">
        <w:rPr>
          <w:rFonts w:ascii="Arial" w:hAnsi="Arial" w:cs="Arial"/>
          <w:sz w:val="20"/>
          <w:szCs w:val="20"/>
        </w:rPr>
        <w:t>e</w:t>
      </w:r>
      <w:r w:rsidR="00CA15E2" w:rsidRPr="00634493">
        <w:rPr>
          <w:rFonts w:ascii="Arial" w:hAnsi="Arial" w:cs="Arial"/>
          <w:sz w:val="20"/>
          <w:szCs w:val="20"/>
        </w:rPr>
        <w:t>s</w:t>
      </w:r>
      <w:r w:rsidRPr="00634493">
        <w:rPr>
          <w:rFonts w:ascii="Arial" w:hAnsi="Arial" w:cs="Arial"/>
          <w:sz w:val="20"/>
          <w:szCs w:val="20"/>
        </w:rPr>
        <w:t xml:space="preserve"> par les </w:t>
      </w:r>
      <w:r w:rsidR="00B84174" w:rsidRPr="00634493">
        <w:rPr>
          <w:rFonts w:ascii="Arial" w:hAnsi="Arial" w:cs="Arial"/>
          <w:sz w:val="20"/>
          <w:szCs w:val="20"/>
        </w:rPr>
        <w:t>avis de voyages non essentiel du gouvernement,</w:t>
      </w:r>
      <w:r w:rsidRPr="00634493">
        <w:rPr>
          <w:rFonts w:ascii="Arial" w:hAnsi="Arial" w:cs="Arial"/>
          <w:sz w:val="20"/>
          <w:szCs w:val="20"/>
        </w:rPr>
        <w:t xml:space="preserve"> nécessiteront </w:t>
      </w:r>
      <w:r w:rsidRPr="00634493">
        <w:rPr>
          <w:rFonts w:ascii="Arial" w:hAnsi="Arial" w:cs="Arial"/>
          <w:b/>
          <w:bCs/>
          <w:sz w:val="20"/>
          <w:szCs w:val="20"/>
        </w:rPr>
        <w:t>un soutien financier spécifique à notre industrie pour assurer sa survie et son rétablissement à long</w:t>
      </w:r>
      <w:r w:rsidR="00ED3FC1" w:rsidRPr="00634493">
        <w:rPr>
          <w:rFonts w:ascii="Arial" w:hAnsi="Arial" w:cs="Arial"/>
          <w:b/>
          <w:bCs/>
          <w:sz w:val="20"/>
          <w:szCs w:val="20"/>
        </w:rPr>
        <w:t xml:space="preserve"> </w:t>
      </w:r>
      <w:r w:rsidRPr="00634493">
        <w:rPr>
          <w:rFonts w:ascii="Arial" w:hAnsi="Arial" w:cs="Arial"/>
          <w:b/>
          <w:bCs/>
          <w:sz w:val="20"/>
          <w:szCs w:val="20"/>
        </w:rPr>
        <w:t>terme.</w:t>
      </w:r>
      <w:r w:rsidRPr="00634493">
        <w:rPr>
          <w:rFonts w:ascii="Arial" w:hAnsi="Arial" w:cs="Arial"/>
          <w:sz w:val="20"/>
          <w:szCs w:val="20"/>
        </w:rPr>
        <w:t xml:space="preserve"> L</w:t>
      </w:r>
      <w:r w:rsidR="00D72AFE" w:rsidRPr="00634493">
        <w:rPr>
          <w:rFonts w:ascii="Arial" w:hAnsi="Arial" w:cs="Arial"/>
          <w:sz w:val="20"/>
          <w:szCs w:val="20"/>
        </w:rPr>
        <w:t>’</w:t>
      </w:r>
      <w:r w:rsidRPr="00634493">
        <w:rPr>
          <w:rFonts w:ascii="Arial" w:hAnsi="Arial" w:cs="Arial"/>
          <w:sz w:val="20"/>
          <w:szCs w:val="20"/>
        </w:rPr>
        <w:t xml:space="preserve">ACTA estime que la perte économique pour les agences de voyages au Canada sera de </w:t>
      </w:r>
      <w:r w:rsidRPr="00634493">
        <w:rPr>
          <w:rFonts w:ascii="Arial" w:hAnsi="Arial" w:cs="Arial"/>
          <w:b/>
          <w:sz w:val="20"/>
          <w:szCs w:val="20"/>
        </w:rPr>
        <w:t>30 milliards de dollars</w:t>
      </w:r>
      <w:r w:rsidRPr="00634493">
        <w:rPr>
          <w:rFonts w:ascii="Arial" w:hAnsi="Arial" w:cs="Arial"/>
          <w:sz w:val="20"/>
          <w:szCs w:val="20"/>
        </w:rPr>
        <w:t xml:space="preserve">. </w:t>
      </w:r>
    </w:p>
    <w:p w14:paraId="6543FA13" w14:textId="0862C62E" w:rsidR="00822153" w:rsidRPr="00634493" w:rsidRDefault="007B2636" w:rsidP="006C0538">
      <w:pPr>
        <w:spacing w:before="280" w:after="280"/>
        <w:rPr>
          <w:rFonts w:ascii="Arial" w:hAnsi="Arial" w:cs="Arial"/>
          <w:sz w:val="20"/>
          <w:szCs w:val="20"/>
        </w:rPr>
      </w:pPr>
      <w:r w:rsidRPr="00634493">
        <w:rPr>
          <w:rFonts w:ascii="Arial" w:hAnsi="Arial" w:cs="Arial"/>
          <w:sz w:val="20"/>
          <w:szCs w:val="20"/>
        </w:rPr>
        <w:t xml:space="preserve">Je vous suis grandement redevable pour votre leadership tout au long de cette pandémie, et je vous demande de continuer de communiquer activement avec l’Association canadienne des agences de voyages (ACTA), qui travaille fort pour trouver des solutions </w:t>
      </w:r>
      <w:r w:rsidR="000C7576" w:rsidRPr="00634493">
        <w:rPr>
          <w:rFonts w:ascii="Arial" w:hAnsi="Arial" w:cs="Arial"/>
          <w:sz w:val="20"/>
          <w:szCs w:val="20"/>
        </w:rPr>
        <w:t>afin</w:t>
      </w:r>
      <w:r w:rsidRPr="00634493">
        <w:rPr>
          <w:rFonts w:ascii="Arial" w:hAnsi="Arial" w:cs="Arial"/>
          <w:sz w:val="20"/>
          <w:szCs w:val="20"/>
        </w:rPr>
        <w:t xml:space="preserve"> </w:t>
      </w:r>
      <w:r w:rsidR="000C7576" w:rsidRPr="00634493">
        <w:rPr>
          <w:rFonts w:ascii="Arial" w:hAnsi="Arial" w:cs="Arial"/>
          <w:sz w:val="20"/>
          <w:szCs w:val="20"/>
        </w:rPr>
        <w:t>d’</w:t>
      </w:r>
      <w:r w:rsidRPr="00634493">
        <w:rPr>
          <w:rFonts w:ascii="Arial" w:hAnsi="Arial" w:cs="Arial"/>
          <w:sz w:val="20"/>
          <w:szCs w:val="20"/>
        </w:rPr>
        <w:t xml:space="preserve">aider les agences de voyages, les entreprises, les employés et les agents indépendants alors que notre pays cherche à se relever après le coup que lui a </w:t>
      </w:r>
      <w:r w:rsidR="00847932" w:rsidRPr="00634493">
        <w:rPr>
          <w:rFonts w:ascii="Arial" w:hAnsi="Arial" w:cs="Arial"/>
          <w:sz w:val="20"/>
          <w:szCs w:val="20"/>
        </w:rPr>
        <w:t>d</w:t>
      </w:r>
      <w:r w:rsidRPr="00634493">
        <w:rPr>
          <w:rFonts w:ascii="Arial" w:hAnsi="Arial" w:cs="Arial"/>
          <w:sz w:val="20"/>
          <w:szCs w:val="20"/>
        </w:rPr>
        <w:t>onné la COVID-19.</w:t>
      </w:r>
    </w:p>
    <w:p w14:paraId="7BDDA867" w14:textId="77777777" w:rsidR="00822153" w:rsidRPr="00634493" w:rsidRDefault="007B2636">
      <w:pPr>
        <w:rPr>
          <w:rFonts w:ascii="Arial" w:hAnsi="Arial" w:cs="Arial"/>
          <w:sz w:val="20"/>
          <w:szCs w:val="20"/>
          <w:lang w:val="en-CA"/>
        </w:rPr>
      </w:pPr>
      <w:r w:rsidRPr="00634493">
        <w:rPr>
          <w:rFonts w:ascii="Arial" w:hAnsi="Arial" w:cs="Arial"/>
          <w:sz w:val="20"/>
          <w:szCs w:val="20"/>
          <w:lang w:val="en-CA"/>
        </w:rPr>
        <w:t>Cordialement,</w:t>
      </w:r>
    </w:p>
    <w:p w14:paraId="01928124" w14:textId="77777777" w:rsidR="00822153" w:rsidRPr="00634493" w:rsidRDefault="00822153">
      <w:pPr>
        <w:rPr>
          <w:rFonts w:ascii="Arial" w:hAnsi="Arial" w:cs="Arial"/>
          <w:sz w:val="20"/>
          <w:szCs w:val="20"/>
          <w:lang w:val="en-CA"/>
        </w:rPr>
      </w:pPr>
    </w:p>
    <w:p w14:paraId="6C70F028" w14:textId="26451DA4" w:rsidR="00822153" w:rsidRPr="00634493" w:rsidRDefault="007B2636">
      <w:pPr>
        <w:rPr>
          <w:rFonts w:ascii="Arial" w:hAnsi="Arial" w:cs="Arial"/>
          <w:color w:val="222222"/>
          <w:sz w:val="20"/>
          <w:szCs w:val="20"/>
          <w:highlight w:val="white"/>
          <w:lang w:val="en-CA"/>
        </w:rPr>
      </w:pPr>
      <w:r w:rsidRPr="00634493">
        <w:rPr>
          <w:rFonts w:ascii="Arial" w:hAnsi="Arial" w:cs="Arial"/>
          <w:color w:val="222222"/>
          <w:sz w:val="20"/>
          <w:szCs w:val="20"/>
          <w:lang w:val="en-CA"/>
        </w:rPr>
        <w:t>(</w:t>
      </w:r>
      <w:r w:rsidR="00B84174" w:rsidRPr="00634493">
        <w:rPr>
          <w:rFonts w:ascii="Arial" w:hAnsi="Arial" w:cs="Arial"/>
          <w:color w:val="222222"/>
          <w:sz w:val="20"/>
          <w:szCs w:val="20"/>
          <w:shd w:val="clear" w:color="auto" w:fill="FFFF0B"/>
          <w:lang w:val="en-CA"/>
        </w:rPr>
        <w:t>Ajouter votre nom</w:t>
      </w:r>
      <w:r w:rsidRPr="00634493">
        <w:rPr>
          <w:rFonts w:ascii="Arial" w:hAnsi="Arial" w:cs="Arial"/>
          <w:color w:val="222222"/>
          <w:sz w:val="20"/>
          <w:szCs w:val="20"/>
          <w:lang w:val="en-CA"/>
        </w:rPr>
        <w:t>)</w:t>
      </w:r>
    </w:p>
    <w:p w14:paraId="43BA2392" w14:textId="77777777" w:rsidR="00822153" w:rsidRPr="00634493" w:rsidRDefault="00822153">
      <w:pPr>
        <w:rPr>
          <w:rFonts w:ascii="Arial" w:hAnsi="Arial" w:cs="Arial"/>
          <w:color w:val="222222"/>
          <w:sz w:val="20"/>
          <w:szCs w:val="20"/>
          <w:highlight w:val="white"/>
          <w:lang w:val="en-CA"/>
        </w:rPr>
      </w:pPr>
    </w:p>
    <w:p w14:paraId="56F372C7" w14:textId="77777777" w:rsidR="006C0538" w:rsidRPr="007C0275" w:rsidRDefault="006C0538">
      <w:pPr>
        <w:rPr>
          <w:rFonts w:asciiTheme="majorHAnsi" w:hAnsiTheme="majorHAnsi" w:cstheme="majorHAnsi"/>
          <w:color w:val="222222"/>
          <w:sz w:val="22"/>
          <w:szCs w:val="22"/>
          <w:highlight w:val="white"/>
          <w:lang w:val="en-CA"/>
        </w:rPr>
      </w:pPr>
    </w:p>
    <w:p w14:paraId="548714DB" w14:textId="77777777" w:rsidR="00822153" w:rsidRPr="006C0538" w:rsidRDefault="007B2636">
      <w:pPr>
        <w:spacing w:line="276" w:lineRule="auto"/>
        <w:rPr>
          <w:rFonts w:asciiTheme="majorHAnsi" w:hAnsiTheme="majorHAnsi" w:cstheme="majorHAnsi"/>
          <w:color w:val="222222"/>
          <w:sz w:val="22"/>
          <w:szCs w:val="22"/>
          <w:highlight w:val="white"/>
        </w:rPr>
      </w:pPr>
      <w:r>
        <w:rPr>
          <w:rFonts w:asciiTheme="majorHAnsi" w:hAnsiTheme="majorHAnsi"/>
          <w:color w:val="222222"/>
          <w:sz w:val="22"/>
          <w:highlight w:val="white"/>
        </w:rPr>
        <w:t xml:space="preserve">CC </w:t>
      </w:r>
      <w:r>
        <w:rPr>
          <w:rFonts w:asciiTheme="majorHAnsi" w:hAnsiTheme="majorHAnsi"/>
          <w:color w:val="222222"/>
          <w:sz w:val="22"/>
          <w:highlight w:val="white"/>
        </w:rPr>
        <w:tab/>
        <w:t>Le très honorable Justin Trudeau, Premier ministre du Canada</w:t>
      </w:r>
    </w:p>
    <w:p w14:paraId="5D380A38" w14:textId="77777777" w:rsidR="00822153" w:rsidRPr="006C0538" w:rsidRDefault="007B2636">
      <w:pPr>
        <w:spacing w:line="276" w:lineRule="auto"/>
        <w:rPr>
          <w:rFonts w:asciiTheme="majorHAnsi" w:hAnsiTheme="majorHAnsi" w:cstheme="majorHAnsi"/>
          <w:color w:val="222222"/>
          <w:sz w:val="22"/>
          <w:szCs w:val="22"/>
          <w:highlight w:val="white"/>
        </w:rPr>
      </w:pPr>
      <w:r>
        <w:rPr>
          <w:rFonts w:asciiTheme="majorHAnsi" w:hAnsiTheme="majorHAnsi"/>
          <w:color w:val="222222"/>
          <w:sz w:val="22"/>
          <w:highlight w:val="white"/>
        </w:rPr>
        <w:tab/>
        <w:t>L’hon. Bill Morneau, ministre des Finances</w:t>
      </w:r>
    </w:p>
    <w:p w14:paraId="49ECFF6D" w14:textId="77777777" w:rsidR="00822153" w:rsidRPr="006C0538" w:rsidRDefault="007B2636">
      <w:pPr>
        <w:spacing w:line="276" w:lineRule="auto"/>
        <w:rPr>
          <w:rFonts w:asciiTheme="majorHAnsi" w:hAnsiTheme="majorHAnsi" w:cstheme="majorHAnsi"/>
          <w:color w:val="222222"/>
          <w:sz w:val="22"/>
          <w:szCs w:val="22"/>
          <w:highlight w:val="white"/>
        </w:rPr>
      </w:pPr>
      <w:r>
        <w:rPr>
          <w:rFonts w:asciiTheme="majorHAnsi" w:hAnsiTheme="majorHAnsi"/>
          <w:color w:val="222222"/>
          <w:sz w:val="22"/>
          <w:highlight w:val="white"/>
        </w:rPr>
        <w:tab/>
        <w:t>L’hon. Marc Garneau, ministre des Transports</w:t>
      </w:r>
    </w:p>
    <w:p w14:paraId="240FE6D2" w14:textId="77777777" w:rsidR="00822153" w:rsidRPr="006C0538" w:rsidRDefault="007B2636">
      <w:pPr>
        <w:spacing w:line="276" w:lineRule="auto"/>
        <w:rPr>
          <w:rFonts w:asciiTheme="majorHAnsi" w:hAnsiTheme="majorHAnsi" w:cstheme="majorHAnsi"/>
          <w:color w:val="222222"/>
          <w:sz w:val="22"/>
          <w:szCs w:val="22"/>
          <w:highlight w:val="white"/>
        </w:rPr>
      </w:pPr>
      <w:r>
        <w:rPr>
          <w:rFonts w:asciiTheme="majorHAnsi" w:hAnsiTheme="majorHAnsi"/>
          <w:color w:val="222222"/>
          <w:sz w:val="22"/>
          <w:highlight w:val="white"/>
        </w:rPr>
        <w:tab/>
        <w:t>L’hon. Mélanie Joly, ministre du Développement économique et des Langues officielles</w:t>
      </w:r>
    </w:p>
    <w:p w14:paraId="1116C130" w14:textId="40D94A82" w:rsidR="00822153" w:rsidRPr="006C0538" w:rsidRDefault="007B2636">
      <w:pPr>
        <w:spacing w:line="276" w:lineRule="auto"/>
        <w:rPr>
          <w:rFonts w:asciiTheme="majorHAnsi" w:hAnsiTheme="majorHAnsi" w:cstheme="majorHAnsi"/>
          <w:color w:val="222222"/>
          <w:sz w:val="22"/>
          <w:szCs w:val="22"/>
          <w:highlight w:val="white"/>
        </w:rPr>
      </w:pPr>
      <w:r>
        <w:rPr>
          <w:rFonts w:asciiTheme="majorHAnsi" w:hAnsiTheme="majorHAnsi"/>
          <w:color w:val="222222"/>
          <w:sz w:val="22"/>
          <w:highlight w:val="white"/>
        </w:rPr>
        <w:tab/>
        <w:t>Membres du comité du Cabinet sur le virus</w:t>
      </w:r>
      <w:r w:rsidR="00D72AFE">
        <w:rPr>
          <w:rFonts w:asciiTheme="majorHAnsi" w:hAnsiTheme="majorHAnsi"/>
          <w:color w:val="222222"/>
          <w:sz w:val="22"/>
          <w:highlight w:val="white"/>
        </w:rPr>
        <w:t> </w:t>
      </w:r>
      <w:r>
        <w:rPr>
          <w:rFonts w:asciiTheme="majorHAnsi" w:hAnsiTheme="majorHAnsi"/>
          <w:color w:val="222222"/>
          <w:sz w:val="22"/>
          <w:highlight w:val="white"/>
        </w:rPr>
        <w:t>COVID-19</w:t>
      </w:r>
    </w:p>
    <w:p w14:paraId="30FDF913" w14:textId="0D89B72E" w:rsidR="00822153" w:rsidRPr="00634493" w:rsidRDefault="007B2636" w:rsidP="006C0538">
      <w:pPr>
        <w:spacing w:line="276" w:lineRule="auto"/>
        <w:rPr>
          <w:rFonts w:asciiTheme="majorHAnsi" w:hAnsiTheme="majorHAnsi" w:cstheme="majorHAnsi"/>
          <w:color w:val="222222"/>
          <w:sz w:val="22"/>
          <w:szCs w:val="22"/>
          <w:shd w:val="clear" w:color="auto" w:fill="FFFF0B"/>
        </w:rPr>
      </w:pPr>
      <w:r>
        <w:rPr>
          <w:rFonts w:asciiTheme="majorHAnsi" w:hAnsiTheme="majorHAnsi"/>
          <w:color w:val="222222"/>
          <w:sz w:val="22"/>
          <w:highlight w:val="white"/>
        </w:rPr>
        <w:tab/>
      </w:r>
      <w:r w:rsidR="00634493" w:rsidRPr="00634493">
        <w:rPr>
          <w:rFonts w:asciiTheme="majorHAnsi" w:hAnsiTheme="majorHAnsi"/>
          <w:color w:val="222222"/>
          <w:sz w:val="22"/>
          <w:shd w:val="clear" w:color="auto" w:fill="FFFF0B"/>
        </w:rPr>
        <w:t>{</w:t>
      </w:r>
      <w:r w:rsidR="00634493" w:rsidRPr="00634493">
        <w:rPr>
          <w:highlight w:val="yellow"/>
        </w:rPr>
        <w:t>Ajoutez</w:t>
      </w:r>
      <w:r w:rsidR="00B84174" w:rsidRPr="00634493">
        <w:rPr>
          <w:rFonts w:asciiTheme="majorHAnsi" w:hAnsiTheme="majorHAnsi"/>
          <w:color w:val="222222"/>
          <w:sz w:val="22"/>
          <w:highlight w:val="yellow"/>
          <w:shd w:val="clear" w:color="auto" w:fill="FFFF0B"/>
        </w:rPr>
        <w:t xml:space="preserve"> le</w:t>
      </w:r>
      <w:r w:rsidR="00B84174" w:rsidRPr="00634493">
        <w:rPr>
          <w:rFonts w:asciiTheme="majorHAnsi" w:hAnsiTheme="majorHAnsi"/>
          <w:color w:val="222222"/>
          <w:sz w:val="22"/>
          <w:shd w:val="clear" w:color="auto" w:fill="FFFF0B"/>
        </w:rPr>
        <w:t xml:space="preserve"> nom de votre député local</w:t>
      </w:r>
      <w:r w:rsidRPr="00634493">
        <w:rPr>
          <w:rFonts w:asciiTheme="majorHAnsi" w:hAnsiTheme="majorHAnsi"/>
          <w:color w:val="222222"/>
          <w:sz w:val="22"/>
          <w:shd w:val="clear" w:color="auto" w:fill="FFFF0B"/>
        </w:rPr>
        <w:t>)</w:t>
      </w:r>
    </w:p>
    <w:p w14:paraId="77775B85" w14:textId="38FEF92C" w:rsidR="008F6521" w:rsidRPr="00634493" w:rsidRDefault="008F6521" w:rsidP="006C0538">
      <w:pPr>
        <w:spacing w:line="276" w:lineRule="auto"/>
        <w:rPr>
          <w:rFonts w:asciiTheme="majorHAnsi" w:hAnsiTheme="majorHAnsi" w:cstheme="majorHAnsi"/>
          <w:color w:val="222222"/>
          <w:sz w:val="22"/>
          <w:szCs w:val="22"/>
          <w:shd w:val="clear" w:color="auto" w:fill="FFFF0B"/>
        </w:rPr>
      </w:pPr>
    </w:p>
    <w:sectPr w:rsidR="008F6521" w:rsidRPr="00634493" w:rsidSect="006C0538">
      <w:pgSz w:w="12240" w:h="15840"/>
      <w:pgMar w:top="1440" w:right="1134"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B9A41" w14:textId="77777777" w:rsidR="006F1BAC" w:rsidRDefault="006F1BAC">
      <w:r>
        <w:separator/>
      </w:r>
    </w:p>
  </w:endnote>
  <w:endnote w:type="continuationSeparator" w:id="0">
    <w:p w14:paraId="7A081AD7" w14:textId="77777777" w:rsidR="006F1BAC" w:rsidRDefault="006F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E12E4" w14:textId="77777777" w:rsidR="006F1BAC" w:rsidRDefault="006F1BAC">
      <w:r>
        <w:separator/>
      </w:r>
    </w:p>
  </w:footnote>
  <w:footnote w:type="continuationSeparator" w:id="0">
    <w:p w14:paraId="5AB68958" w14:textId="77777777" w:rsidR="006F1BAC" w:rsidRDefault="006F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53"/>
    <w:rsid w:val="000C7576"/>
    <w:rsid w:val="00253A3F"/>
    <w:rsid w:val="003122CA"/>
    <w:rsid w:val="003B5926"/>
    <w:rsid w:val="003E4028"/>
    <w:rsid w:val="00601A85"/>
    <w:rsid w:val="00634493"/>
    <w:rsid w:val="006C0538"/>
    <w:rsid w:val="006F1BAC"/>
    <w:rsid w:val="00712406"/>
    <w:rsid w:val="007B2636"/>
    <w:rsid w:val="007C0275"/>
    <w:rsid w:val="00822153"/>
    <w:rsid w:val="00847932"/>
    <w:rsid w:val="008608C7"/>
    <w:rsid w:val="00871507"/>
    <w:rsid w:val="008E5A76"/>
    <w:rsid w:val="008F6521"/>
    <w:rsid w:val="00AC026C"/>
    <w:rsid w:val="00B30238"/>
    <w:rsid w:val="00B52607"/>
    <w:rsid w:val="00B6314B"/>
    <w:rsid w:val="00B84174"/>
    <w:rsid w:val="00C77999"/>
    <w:rsid w:val="00CA15E2"/>
    <w:rsid w:val="00D72AFE"/>
    <w:rsid w:val="00D82B7A"/>
    <w:rsid w:val="00DB339A"/>
    <w:rsid w:val="00E40EFF"/>
    <w:rsid w:val="00ED3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D3B9"/>
  <w15:docId w15:val="{8CEB6F9C-992D-4EF2-82A6-4B7018ED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C0538"/>
    <w:pPr>
      <w:tabs>
        <w:tab w:val="center" w:pos="4680"/>
        <w:tab w:val="right" w:pos="9360"/>
      </w:tabs>
    </w:pPr>
  </w:style>
  <w:style w:type="character" w:customStyle="1" w:styleId="HeaderChar">
    <w:name w:val="Header Char"/>
    <w:basedOn w:val="DefaultParagraphFont"/>
    <w:link w:val="Header"/>
    <w:uiPriority w:val="99"/>
    <w:rsid w:val="006C0538"/>
  </w:style>
  <w:style w:type="paragraph" w:styleId="Footer">
    <w:name w:val="footer"/>
    <w:basedOn w:val="Normal"/>
    <w:link w:val="FooterChar"/>
    <w:uiPriority w:val="99"/>
    <w:unhideWhenUsed/>
    <w:rsid w:val="006C0538"/>
    <w:pPr>
      <w:tabs>
        <w:tab w:val="center" w:pos="4680"/>
        <w:tab w:val="right" w:pos="9360"/>
      </w:tabs>
    </w:pPr>
  </w:style>
  <w:style w:type="character" w:customStyle="1" w:styleId="FooterChar">
    <w:name w:val="Footer Char"/>
    <w:basedOn w:val="DefaultParagraphFont"/>
    <w:link w:val="Footer"/>
    <w:uiPriority w:val="99"/>
    <w:rsid w:val="006C0538"/>
  </w:style>
  <w:style w:type="character" w:styleId="Strong">
    <w:name w:val="Strong"/>
    <w:basedOn w:val="DefaultParagraphFont"/>
    <w:uiPriority w:val="22"/>
    <w:qFormat/>
    <w:rsid w:val="008F6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4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9EF2D2D61B44890D63CED46E8BF94" ma:contentTypeVersion="12" ma:contentTypeDescription="Create a new document." ma:contentTypeScope="" ma:versionID="e269d892870bfb0e941519e2db085883">
  <xsd:schema xmlns:xsd="http://www.w3.org/2001/XMLSchema" xmlns:xs="http://www.w3.org/2001/XMLSchema" xmlns:p="http://schemas.microsoft.com/office/2006/metadata/properties" xmlns:ns2="b88db12d-2e99-4c5c-a233-4a4a0c2acd26" xmlns:ns3="4cc5f488-8a31-4952-b862-fbdca3554c38" targetNamespace="http://schemas.microsoft.com/office/2006/metadata/properties" ma:root="true" ma:fieldsID="0224f1af12f39991c2358e681b3a945b" ns2:_="" ns3:_="">
    <xsd:import namespace="b88db12d-2e99-4c5c-a233-4a4a0c2acd26"/>
    <xsd:import namespace="4cc5f488-8a31-4952-b862-fbdca3554c38"/>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db12d-2e99-4c5c-a233-4a4a0c2acd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5f488-8a31-4952-b862-fbdca3554c3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FBA90-9677-457F-BF16-6D17DDF75D29}">
  <ds:schemaRefs>
    <ds:schemaRef ds:uri="http://schemas.microsoft.com/sharepoint/v3/contenttype/forms"/>
  </ds:schemaRefs>
</ds:datastoreItem>
</file>

<file path=customXml/itemProps2.xml><?xml version="1.0" encoding="utf-8"?>
<ds:datastoreItem xmlns:ds="http://schemas.openxmlformats.org/officeDocument/2006/customXml" ds:itemID="{6A6227AD-030B-446C-8ABE-187302BD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db12d-2e99-4c5c-a233-4a4a0c2acd26"/>
    <ds:schemaRef ds:uri="4cc5f488-8a31-4952-b862-fbdca3554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4004B-0CD1-4DCA-A282-B2A6790CDD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Craig-Peddie</dc:creator>
  <cp:lastModifiedBy>mmartel</cp:lastModifiedBy>
  <cp:revision>2</cp:revision>
  <dcterms:created xsi:type="dcterms:W3CDTF">2020-07-22T20:58:00Z</dcterms:created>
  <dcterms:modified xsi:type="dcterms:W3CDTF">2020-07-22T20:58:00Z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0x0101005DA9EF2D2D61B44890D63CED46E8BF94</vt:lpwstr>
  </property>
</Properties>
</file>