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1A" w:rsidRPr="00D34BC8" w:rsidRDefault="002A501A" w:rsidP="00CF0F1F">
      <w:pPr>
        <w:pStyle w:val="NormalWeb"/>
        <w:rPr>
          <w:rFonts w:ascii="Arial" w:hAnsi="Arial" w:cs="Arial"/>
          <w:color w:val="000000" w:themeColor="text1"/>
          <w:sz w:val="28"/>
          <w:szCs w:val="28"/>
        </w:rPr>
      </w:pPr>
    </w:p>
    <w:p w:rsidR="002A501A" w:rsidRPr="00D34BC8" w:rsidRDefault="002A501A" w:rsidP="00CF0F1F">
      <w:pPr>
        <w:pStyle w:val="NormalWeb"/>
        <w:rPr>
          <w:rFonts w:ascii="Arial" w:hAnsi="Arial" w:cs="Arial"/>
          <w:color w:val="000000" w:themeColor="text1"/>
          <w:sz w:val="28"/>
          <w:szCs w:val="28"/>
        </w:rPr>
      </w:pPr>
    </w:p>
    <w:p w:rsidR="005708DA" w:rsidRDefault="005040FD" w:rsidP="00CF0F1F">
      <w:pPr>
        <w:pStyle w:val="NormalWeb"/>
        <w:rPr>
          <w:rFonts w:ascii="Arial" w:hAnsi="Arial" w:cs="Arial"/>
          <w:color w:val="000000" w:themeColor="text1"/>
          <w:sz w:val="28"/>
          <w:szCs w:val="28"/>
          <w:lang w:val="fr-CA"/>
        </w:rPr>
      </w:pPr>
      <w:r w:rsidRPr="005040FD">
        <w:rPr>
          <w:rFonts w:ascii="Arial" w:hAnsi="Arial" w:cs="Arial"/>
          <w:color w:val="000000" w:themeColor="text1"/>
          <w:sz w:val="28"/>
          <w:szCs w:val="28"/>
          <w:lang w:val="fr-CA"/>
        </w:rPr>
        <w:t xml:space="preserve">                            </w:t>
      </w:r>
    </w:p>
    <w:p w:rsidR="005708DA" w:rsidRDefault="005708DA" w:rsidP="00CF0F1F">
      <w:pPr>
        <w:pStyle w:val="NormalWeb"/>
        <w:rPr>
          <w:rFonts w:ascii="Arial" w:hAnsi="Arial" w:cs="Arial"/>
          <w:color w:val="000000" w:themeColor="text1"/>
          <w:sz w:val="28"/>
          <w:szCs w:val="28"/>
          <w:lang w:val="fr-CA"/>
        </w:rPr>
      </w:pPr>
    </w:p>
    <w:p w:rsidR="002A501A" w:rsidRPr="005040FD" w:rsidRDefault="005708DA" w:rsidP="005708DA">
      <w:pPr>
        <w:pStyle w:val="NormalWeb"/>
        <w:jc w:val="center"/>
        <w:rPr>
          <w:rFonts w:ascii="Arial" w:hAnsi="Arial" w:cs="Arial"/>
          <w:color w:val="000000" w:themeColor="text1"/>
          <w:sz w:val="28"/>
          <w:szCs w:val="28"/>
          <w:lang w:val="fr-CA"/>
        </w:rPr>
      </w:pPr>
      <w:r>
        <w:rPr>
          <w:rFonts w:ascii="Arial" w:hAnsi="Arial" w:cs="Arial"/>
          <w:color w:val="000000" w:themeColor="text1"/>
          <w:sz w:val="28"/>
          <w:szCs w:val="28"/>
          <w:lang w:val="fr-CA"/>
        </w:rPr>
        <w:t>&lt;</w:t>
      </w:r>
      <w:r w:rsidR="005040FD" w:rsidRPr="005040FD">
        <w:rPr>
          <w:rFonts w:ascii="Arial" w:hAnsi="Arial" w:cs="Arial"/>
          <w:color w:val="000000" w:themeColor="text1"/>
          <w:sz w:val="28"/>
          <w:szCs w:val="28"/>
          <w:lang w:val="fr-CA"/>
        </w:rPr>
        <w:t>Insérer le logo de votre agence</w:t>
      </w:r>
      <w:r>
        <w:rPr>
          <w:rFonts w:ascii="Arial" w:hAnsi="Arial" w:cs="Arial"/>
          <w:color w:val="000000" w:themeColor="text1"/>
          <w:sz w:val="28"/>
          <w:szCs w:val="28"/>
          <w:lang w:val="fr-CA"/>
        </w:rPr>
        <w:t>&gt;</w:t>
      </w:r>
    </w:p>
    <w:p w:rsidR="002A501A" w:rsidRPr="005040FD" w:rsidRDefault="002A501A" w:rsidP="00CF0F1F">
      <w:pPr>
        <w:pStyle w:val="NormalWeb"/>
        <w:rPr>
          <w:rFonts w:ascii="Arial" w:hAnsi="Arial" w:cs="Arial"/>
          <w:color w:val="000000" w:themeColor="text1"/>
          <w:szCs w:val="28"/>
          <w:lang w:val="fr-CA"/>
        </w:rPr>
      </w:pPr>
    </w:p>
    <w:p w:rsidR="00906FDD" w:rsidRPr="005040FD" w:rsidRDefault="00906FDD" w:rsidP="003D17C8">
      <w:pPr>
        <w:pStyle w:val="NormalWeb"/>
        <w:spacing w:before="240" w:beforeAutospacing="0"/>
        <w:contextualSpacing/>
        <w:mirrorIndents/>
        <w:rPr>
          <w:rFonts w:ascii="Semplicita Pro" w:hAnsi="Semplicita Pro" w:cs="Arial"/>
          <w:color w:val="000000" w:themeColor="text1"/>
          <w:sz w:val="72"/>
          <w:szCs w:val="96"/>
          <w:lang w:val="fr-CA"/>
        </w:rPr>
      </w:pPr>
    </w:p>
    <w:p w:rsidR="003D17C8" w:rsidRPr="009D71F2" w:rsidRDefault="003D17C8" w:rsidP="003D17C8">
      <w:pPr>
        <w:tabs>
          <w:tab w:val="left" w:pos="2437"/>
          <w:tab w:val="left" w:pos="4251"/>
        </w:tabs>
        <w:spacing w:line="1078" w:lineRule="exact"/>
        <w:ind w:right="1"/>
        <w:jc w:val="center"/>
        <w:rPr>
          <w:rFonts w:ascii="Arial" w:eastAsia="Calibri" w:hAnsi="Arial" w:cs="Arial"/>
          <w:b/>
          <w:sz w:val="64"/>
          <w:szCs w:val="64"/>
          <w:lang w:val="fr-CA"/>
        </w:rPr>
      </w:pPr>
      <w:r w:rsidRPr="009D71F2">
        <w:rPr>
          <w:rFonts w:ascii="Arial" w:hAnsi="Arial" w:cs="Arial"/>
          <w:b/>
          <w:sz w:val="64"/>
          <w:szCs w:val="64"/>
          <w:lang w:val="fr-CA"/>
        </w:rPr>
        <w:t>REPRISE DES ACTIVITÉS</w:t>
      </w:r>
    </w:p>
    <w:p w:rsidR="003D17C8" w:rsidRPr="009D71F2" w:rsidRDefault="003D17C8" w:rsidP="003D17C8">
      <w:pPr>
        <w:spacing w:before="279" w:line="276" w:lineRule="auto"/>
        <w:ind w:left="1362" w:right="1364"/>
        <w:jc w:val="center"/>
        <w:rPr>
          <w:rFonts w:ascii="Arial" w:eastAsia="Calibri" w:hAnsi="Arial" w:cs="Arial"/>
          <w:b/>
          <w:sz w:val="40"/>
          <w:szCs w:val="56"/>
          <w:lang w:val="fr-CA"/>
        </w:rPr>
      </w:pPr>
      <w:r w:rsidRPr="009D71F2">
        <w:rPr>
          <w:rFonts w:ascii="Arial" w:hAnsi="Arial" w:cs="Arial"/>
          <w:b/>
          <w:sz w:val="40"/>
          <w:szCs w:val="56"/>
          <w:lang w:val="fr-CA"/>
        </w:rPr>
        <w:t>TROUSSE DE RÉOUVERTURE POUR AGENCE DE VOYAGES PENDANT LA PANDÉMIE</w:t>
      </w: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3D17C8" w:rsidRPr="009D71F2" w:rsidRDefault="003D17C8" w:rsidP="00364FCB">
      <w:pPr>
        <w:rPr>
          <w:rFonts w:ascii="Arial" w:hAnsi="Arial" w:cs="Arial"/>
          <w:color w:val="000000" w:themeColor="text1"/>
          <w:lang w:val="fr-CA"/>
        </w:rPr>
      </w:pPr>
    </w:p>
    <w:p w:rsidR="00C51A8A" w:rsidRDefault="00356B5D">
      <w:pPr>
        <w:rPr>
          <w:rFonts w:ascii="Arial" w:eastAsia="Calibri" w:hAnsi="Arial" w:cs="Arial"/>
          <w:lang w:val="fr-CA"/>
        </w:rPr>
      </w:pPr>
      <w:r>
        <w:rPr>
          <w:noProof/>
          <w:lang w:eastAsia="en-CA"/>
        </w:rPr>
        <w:drawing>
          <wp:anchor distT="0" distB="0" distL="114300" distR="114300" simplePos="0" relativeHeight="251662336" behindDoc="0" locked="0" layoutInCell="1" allowOverlap="1">
            <wp:simplePos x="0" y="0"/>
            <wp:positionH relativeFrom="column">
              <wp:posOffset>2168850</wp:posOffset>
            </wp:positionH>
            <wp:positionV relativeFrom="paragraph">
              <wp:posOffset>13454</wp:posOffset>
            </wp:positionV>
            <wp:extent cx="1657350" cy="814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A EN &amp; FR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814210"/>
                    </a:xfrm>
                    <a:prstGeom prst="rect">
                      <a:avLst/>
                    </a:prstGeom>
                  </pic:spPr>
                </pic:pic>
              </a:graphicData>
            </a:graphic>
            <wp14:sizeRelH relativeFrom="page">
              <wp14:pctWidth>0</wp14:pctWidth>
            </wp14:sizeRelH>
            <wp14:sizeRelV relativeFrom="page">
              <wp14:pctHeight>0</wp14:pctHeight>
            </wp14:sizeRelV>
          </wp:anchor>
        </w:drawing>
      </w:r>
      <w:r w:rsidR="00C51A8A" w:rsidRPr="005040FD">
        <w:rPr>
          <w:rFonts w:ascii="Arial" w:hAnsi="Arial" w:cs="Arial"/>
          <w:lang w:val="fr-CA"/>
        </w:rPr>
        <w:br w:type="page"/>
      </w:r>
    </w:p>
    <w:p w:rsidR="003D17C8" w:rsidRPr="009D71F2" w:rsidRDefault="003D17C8" w:rsidP="003D17C8">
      <w:pPr>
        <w:spacing w:before="12"/>
        <w:rPr>
          <w:rFonts w:ascii="Arial" w:eastAsia="Calibri" w:hAnsi="Arial" w:cs="Arial"/>
          <w:lang w:val="fr-CA"/>
        </w:rPr>
      </w:pPr>
    </w:p>
    <w:p w:rsidR="003D17C8" w:rsidRPr="008C4401" w:rsidRDefault="003D17C8" w:rsidP="003D17C8">
      <w:pPr>
        <w:pStyle w:val="BodyText"/>
        <w:ind w:left="0" w:right="364" w:firstLine="0"/>
        <w:rPr>
          <w:rFonts w:ascii="Arial" w:hAnsi="Arial" w:cs="Arial"/>
        </w:rPr>
      </w:pPr>
      <w:r w:rsidRPr="008C4401">
        <w:rPr>
          <w:rFonts w:ascii="Arial" w:hAnsi="Arial" w:cs="Arial"/>
        </w:rPr>
        <w:t>Le document suivant présente aux membres de l'ACTA des directives sur la manière sécuritaire d’ouvrir et d’exploiter leur entreprise pendant la pandémie de COVID-19.</w:t>
      </w:r>
    </w:p>
    <w:p w:rsidR="003D17C8" w:rsidRPr="009D71F2" w:rsidRDefault="003D17C8" w:rsidP="003D17C8">
      <w:pPr>
        <w:spacing w:before="12"/>
        <w:rPr>
          <w:rFonts w:ascii="Arial" w:eastAsia="Calibri" w:hAnsi="Arial" w:cs="Arial"/>
          <w:lang w:val="fr-CA"/>
        </w:rPr>
      </w:pPr>
    </w:p>
    <w:p w:rsidR="003D17C8" w:rsidRPr="008C4401" w:rsidRDefault="003D17C8" w:rsidP="003D17C8">
      <w:pPr>
        <w:pStyle w:val="BodyText"/>
        <w:ind w:left="0" w:right="319" w:firstLine="0"/>
        <w:rPr>
          <w:rFonts w:ascii="Arial" w:hAnsi="Arial" w:cs="Arial"/>
        </w:rPr>
      </w:pPr>
      <w:r w:rsidRPr="008C4401">
        <w:rPr>
          <w:rFonts w:ascii="Arial" w:hAnsi="Arial" w:cs="Arial"/>
        </w:rPr>
        <w:t>Ces renseignements ont pour but de vous présenter une liste des principales considérations et des pratiques exemplaires. Il ne s’agit pas de conseils de nature juridique, de sorte qu’on recommande aux membres de toujours consulter les règles et les règlements du gouvernement.</w:t>
      </w:r>
    </w:p>
    <w:p w:rsidR="003D17C8" w:rsidRPr="009D71F2" w:rsidRDefault="003D17C8" w:rsidP="003D17C8">
      <w:pPr>
        <w:pStyle w:val="NormalWeb"/>
        <w:rPr>
          <w:rFonts w:ascii="Arial" w:hAnsi="Arial" w:cs="Arial"/>
          <w:lang w:val="fr-CA"/>
        </w:rPr>
      </w:pPr>
      <w:r w:rsidRPr="009D71F2">
        <w:rPr>
          <w:rFonts w:ascii="Arial" w:hAnsi="Arial" w:cs="Arial"/>
          <w:lang w:val="fr-CA"/>
        </w:rPr>
        <w:t>Les membres de l'ACTA devraient consulter les lois et les règlements en vigueur, ainsi que les directives émises par les autorités fédérales et provinciales en matière de santé et de travail pour ainsi prendre les décisions les plus judicieuses qui soient pour leur entreprise respective.</w:t>
      </w:r>
    </w:p>
    <w:tbl>
      <w:tblPr>
        <w:tblStyle w:val="TableGrid"/>
        <w:tblW w:w="0" w:type="auto"/>
        <w:tblLook w:val="04A0" w:firstRow="1" w:lastRow="0" w:firstColumn="1" w:lastColumn="0" w:noHBand="0" w:noVBand="1"/>
      </w:tblPr>
      <w:tblGrid>
        <w:gridCol w:w="5949"/>
        <w:gridCol w:w="3401"/>
      </w:tblGrid>
      <w:tr w:rsidR="00706914" w:rsidRPr="00D34BC8" w:rsidTr="004157AA">
        <w:trPr>
          <w:trHeight w:val="510"/>
        </w:trPr>
        <w:tc>
          <w:tcPr>
            <w:tcW w:w="9350" w:type="dxa"/>
            <w:gridSpan w:val="2"/>
            <w:shd w:val="clear" w:color="auto" w:fill="1F8FCE"/>
            <w:vAlign w:val="center"/>
          </w:tcPr>
          <w:p w:rsidR="00706914" w:rsidRPr="00356B5D" w:rsidRDefault="00706914" w:rsidP="00D34BC8">
            <w:pPr>
              <w:pStyle w:val="NormalWeb"/>
              <w:spacing w:before="0" w:beforeAutospacing="0" w:after="0" w:afterAutospacing="0"/>
              <w:jc w:val="center"/>
              <w:rPr>
                <w:rFonts w:ascii="Arial" w:hAnsi="Arial" w:cs="Arial"/>
                <w:b/>
                <w:color w:val="FFFFFF" w:themeColor="background1"/>
                <w:sz w:val="36"/>
                <w:szCs w:val="36"/>
              </w:rPr>
            </w:pPr>
            <w:r w:rsidRPr="00356B5D">
              <w:rPr>
                <w:rFonts w:ascii="Arial" w:hAnsi="Arial" w:cs="Arial"/>
                <w:b/>
                <w:color w:val="FFFFFF" w:themeColor="background1"/>
                <w:sz w:val="36"/>
                <w:szCs w:val="36"/>
              </w:rPr>
              <w:t>Index</w:t>
            </w:r>
          </w:p>
        </w:tc>
      </w:tr>
      <w:tr w:rsidR="00706914" w:rsidRPr="00D34BC8" w:rsidTr="003D17C8">
        <w:trPr>
          <w:trHeight w:val="2860"/>
        </w:trPr>
        <w:tc>
          <w:tcPr>
            <w:tcW w:w="5949" w:type="dxa"/>
            <w:tcBorders>
              <w:right w:val="nil"/>
            </w:tcBorders>
            <w:vAlign w:val="center"/>
          </w:tcPr>
          <w:p w:rsidR="003D17C8" w:rsidRDefault="003D17C8" w:rsidP="00A8578D">
            <w:pPr>
              <w:pStyle w:val="NormalWeb"/>
              <w:spacing w:before="240" w:beforeAutospacing="0"/>
              <w:rPr>
                <w:rFonts w:ascii="Arial" w:hAnsi="Arial" w:cs="Arial"/>
                <w:lang w:val="fr-CA"/>
              </w:rPr>
            </w:pPr>
            <w:r w:rsidRPr="009D71F2">
              <w:rPr>
                <w:rFonts w:ascii="Arial" w:hAnsi="Arial" w:cs="Arial"/>
                <w:lang w:val="fr-CA"/>
              </w:rPr>
              <w:t xml:space="preserve">Conseils et pratiques exemplaires </w:t>
            </w:r>
          </w:p>
          <w:p w:rsidR="00A8578D" w:rsidRPr="009D71F2" w:rsidRDefault="00A8578D" w:rsidP="00D34BC8">
            <w:pPr>
              <w:pStyle w:val="NormalWeb"/>
              <w:rPr>
                <w:rFonts w:ascii="Arial" w:hAnsi="Arial" w:cs="Arial"/>
                <w:lang w:val="fr-CA"/>
              </w:rPr>
            </w:pPr>
            <w:r>
              <w:rPr>
                <w:rFonts w:ascii="Arial" w:hAnsi="Arial" w:cs="Arial"/>
                <w:lang w:val="fr-CA"/>
              </w:rPr>
              <w:t>Autres Ressources</w:t>
            </w:r>
          </w:p>
          <w:p w:rsidR="003D17C8" w:rsidRPr="009D71F2" w:rsidRDefault="003D17C8" w:rsidP="00D34BC8">
            <w:pPr>
              <w:pStyle w:val="NormalWeb"/>
              <w:rPr>
                <w:rFonts w:ascii="Arial" w:hAnsi="Arial" w:cs="Arial"/>
                <w:color w:val="000000" w:themeColor="text1"/>
                <w:lang w:val="fr-CA"/>
              </w:rPr>
            </w:pPr>
            <w:r w:rsidRPr="003D17C8">
              <w:rPr>
                <w:rFonts w:ascii="Arial" w:hAnsi="Arial" w:cs="Arial"/>
                <w:color w:val="000000" w:themeColor="text1"/>
                <w:lang w:val="fr-CA"/>
              </w:rPr>
              <w:t>Exemple de lettre</w:t>
            </w:r>
            <w:r w:rsidRPr="009D71F2">
              <w:rPr>
                <w:rFonts w:ascii="Arial" w:hAnsi="Arial" w:cs="Arial"/>
                <w:color w:val="000000" w:themeColor="text1"/>
                <w:lang w:val="fr-CA"/>
              </w:rPr>
              <w:t xml:space="preserve"> </w:t>
            </w:r>
          </w:p>
          <w:p w:rsidR="003D17C8" w:rsidRPr="009D71F2" w:rsidRDefault="003D17C8" w:rsidP="00D34BC8">
            <w:pPr>
              <w:pStyle w:val="NormalWeb"/>
              <w:rPr>
                <w:rFonts w:ascii="Arial" w:hAnsi="Arial" w:cs="Arial"/>
                <w:color w:val="000000" w:themeColor="text1"/>
                <w:lang w:val="fr-CA"/>
              </w:rPr>
            </w:pPr>
            <w:r w:rsidRPr="003D17C8">
              <w:rPr>
                <w:rFonts w:ascii="Arial" w:hAnsi="Arial" w:cs="Arial"/>
                <w:color w:val="000000" w:themeColor="text1"/>
                <w:lang w:val="fr-CA"/>
              </w:rPr>
              <w:t xml:space="preserve">Liste de </w:t>
            </w:r>
            <w:r>
              <w:rPr>
                <w:rFonts w:ascii="Arial" w:hAnsi="Arial" w:cs="Arial"/>
                <w:color w:val="000000" w:themeColor="text1"/>
                <w:lang w:val="fr-CA"/>
              </w:rPr>
              <w:t>vérification d’</w:t>
            </w:r>
            <w:proofErr w:type="spellStart"/>
            <w:r>
              <w:rPr>
                <w:rFonts w:ascii="Arial" w:hAnsi="Arial" w:cs="Arial"/>
                <w:color w:val="000000" w:themeColor="text1"/>
                <w:lang w:val="fr-CA"/>
              </w:rPr>
              <w:t>autodépistage</w:t>
            </w:r>
            <w:proofErr w:type="spellEnd"/>
            <w:r>
              <w:rPr>
                <w:rFonts w:ascii="Arial" w:hAnsi="Arial" w:cs="Arial"/>
                <w:color w:val="000000" w:themeColor="text1"/>
                <w:lang w:val="fr-CA"/>
              </w:rPr>
              <w:t xml:space="preserve"> de </w:t>
            </w:r>
            <w:r w:rsidRPr="003D17C8">
              <w:rPr>
                <w:rFonts w:ascii="Arial" w:hAnsi="Arial" w:cs="Arial"/>
                <w:color w:val="000000" w:themeColor="text1"/>
                <w:lang w:val="fr-CA"/>
              </w:rPr>
              <w:t>l’employé</w:t>
            </w:r>
            <w:r w:rsidRPr="009D71F2">
              <w:rPr>
                <w:rFonts w:ascii="Arial" w:hAnsi="Arial" w:cs="Arial"/>
                <w:color w:val="000000" w:themeColor="text1"/>
                <w:lang w:val="fr-CA"/>
              </w:rPr>
              <w:t xml:space="preserve"> </w:t>
            </w:r>
          </w:p>
          <w:p w:rsidR="003D17C8" w:rsidRPr="009D71F2" w:rsidRDefault="003D17C8" w:rsidP="00D34BC8">
            <w:pPr>
              <w:pStyle w:val="NormalWeb"/>
              <w:tabs>
                <w:tab w:val="left" w:pos="8058"/>
              </w:tabs>
              <w:rPr>
                <w:rFonts w:ascii="Arial" w:hAnsi="Arial" w:cs="Arial"/>
                <w:lang w:val="fr-CA"/>
              </w:rPr>
            </w:pPr>
            <w:r w:rsidRPr="009D71F2">
              <w:rPr>
                <w:rFonts w:ascii="Arial" w:hAnsi="Arial" w:cs="Arial"/>
                <w:lang w:val="fr-CA"/>
              </w:rPr>
              <w:t>Liste de vérification d’</w:t>
            </w:r>
            <w:proofErr w:type="spellStart"/>
            <w:r w:rsidRPr="009D71F2">
              <w:rPr>
                <w:rFonts w:ascii="Arial" w:hAnsi="Arial" w:cs="Arial"/>
                <w:lang w:val="fr-CA"/>
              </w:rPr>
              <w:t>autodépistage</w:t>
            </w:r>
            <w:proofErr w:type="spellEnd"/>
            <w:r w:rsidRPr="009D71F2">
              <w:rPr>
                <w:rFonts w:ascii="Arial" w:hAnsi="Arial" w:cs="Arial"/>
                <w:lang w:val="fr-CA"/>
              </w:rPr>
              <w:t xml:space="preserve"> du client </w:t>
            </w:r>
          </w:p>
          <w:p w:rsidR="00706914" w:rsidRPr="009D71F2" w:rsidRDefault="003D17C8" w:rsidP="00A8578D">
            <w:pPr>
              <w:pStyle w:val="NormalWeb"/>
              <w:tabs>
                <w:tab w:val="left" w:pos="8058"/>
              </w:tabs>
              <w:spacing w:after="240" w:afterAutospacing="0"/>
              <w:rPr>
                <w:rFonts w:ascii="Arial" w:hAnsi="Arial" w:cs="Arial"/>
                <w:color w:val="000000" w:themeColor="text1"/>
                <w:sz w:val="28"/>
                <w:szCs w:val="28"/>
                <w:lang w:val="fr-CA"/>
              </w:rPr>
            </w:pPr>
            <w:r w:rsidRPr="003D17C8">
              <w:rPr>
                <w:rFonts w:ascii="Arial" w:hAnsi="Arial" w:cs="Arial"/>
                <w:color w:val="000000" w:themeColor="text1"/>
                <w:lang w:val="fr-CA"/>
              </w:rPr>
              <w:t>Exemple de panneau pour façade de magasin</w:t>
            </w:r>
          </w:p>
        </w:tc>
        <w:tc>
          <w:tcPr>
            <w:tcW w:w="3401" w:type="dxa"/>
            <w:tcBorders>
              <w:left w:val="nil"/>
            </w:tcBorders>
            <w:vAlign w:val="center"/>
          </w:tcPr>
          <w:p w:rsidR="00A8578D" w:rsidRPr="00D34BC8" w:rsidRDefault="00706914" w:rsidP="00A8578D">
            <w:pPr>
              <w:pStyle w:val="NormalWeb"/>
              <w:jc w:val="right"/>
              <w:rPr>
                <w:rFonts w:ascii="Arial" w:hAnsi="Arial" w:cs="Arial"/>
                <w:color w:val="000000" w:themeColor="text1"/>
              </w:rPr>
            </w:pPr>
            <w:r>
              <w:rPr>
                <w:rFonts w:ascii="Arial" w:hAnsi="Arial" w:cs="Arial"/>
                <w:color w:val="000000" w:themeColor="text1"/>
              </w:rPr>
              <w:t>3</w:t>
            </w:r>
          </w:p>
          <w:p w:rsidR="00706914" w:rsidRPr="00D34BC8" w:rsidRDefault="00706914" w:rsidP="00706914">
            <w:pPr>
              <w:pStyle w:val="NormalWeb"/>
              <w:jc w:val="right"/>
              <w:rPr>
                <w:rFonts w:ascii="Arial" w:hAnsi="Arial" w:cs="Arial"/>
                <w:color w:val="000000" w:themeColor="text1"/>
              </w:rPr>
            </w:pPr>
            <w:r>
              <w:rPr>
                <w:rFonts w:ascii="Arial" w:hAnsi="Arial" w:cs="Arial"/>
                <w:color w:val="000000" w:themeColor="text1"/>
              </w:rPr>
              <w:t>4</w:t>
            </w:r>
          </w:p>
          <w:p w:rsidR="00706914" w:rsidRPr="00D34BC8" w:rsidRDefault="00706914" w:rsidP="00706914">
            <w:pPr>
              <w:pStyle w:val="NormalWeb"/>
              <w:jc w:val="right"/>
              <w:rPr>
                <w:rFonts w:ascii="Arial" w:hAnsi="Arial" w:cs="Arial"/>
                <w:color w:val="000000" w:themeColor="text1"/>
              </w:rPr>
            </w:pPr>
            <w:r>
              <w:rPr>
                <w:rFonts w:ascii="Arial" w:hAnsi="Arial" w:cs="Arial"/>
                <w:color w:val="000000" w:themeColor="text1"/>
              </w:rPr>
              <w:t>5</w:t>
            </w:r>
          </w:p>
          <w:p w:rsidR="00706914" w:rsidRPr="00D34BC8" w:rsidRDefault="00706914" w:rsidP="00706914">
            <w:pPr>
              <w:pStyle w:val="NormalWeb"/>
              <w:jc w:val="right"/>
              <w:rPr>
                <w:rFonts w:ascii="Arial" w:hAnsi="Arial" w:cs="Arial"/>
                <w:color w:val="000000" w:themeColor="text1"/>
              </w:rPr>
            </w:pPr>
            <w:r>
              <w:rPr>
                <w:rFonts w:ascii="Arial" w:hAnsi="Arial" w:cs="Arial"/>
                <w:color w:val="000000" w:themeColor="text1"/>
              </w:rPr>
              <w:t>6</w:t>
            </w:r>
          </w:p>
          <w:p w:rsidR="00706914" w:rsidRDefault="00706914" w:rsidP="00706914">
            <w:pPr>
              <w:pStyle w:val="NormalWeb"/>
              <w:jc w:val="right"/>
              <w:rPr>
                <w:rFonts w:ascii="Arial" w:hAnsi="Arial" w:cs="Arial"/>
                <w:color w:val="000000" w:themeColor="text1"/>
              </w:rPr>
            </w:pPr>
            <w:r>
              <w:rPr>
                <w:rFonts w:ascii="Arial" w:hAnsi="Arial" w:cs="Arial"/>
                <w:color w:val="000000" w:themeColor="text1"/>
              </w:rPr>
              <w:t>7</w:t>
            </w:r>
          </w:p>
          <w:p w:rsidR="00A8578D" w:rsidRPr="00D34BC8" w:rsidRDefault="00A8578D" w:rsidP="00706914">
            <w:pPr>
              <w:pStyle w:val="NormalWeb"/>
              <w:jc w:val="right"/>
              <w:rPr>
                <w:rFonts w:ascii="Arial" w:hAnsi="Arial" w:cs="Arial"/>
                <w:color w:val="000000" w:themeColor="text1"/>
              </w:rPr>
            </w:pPr>
            <w:r>
              <w:rPr>
                <w:rFonts w:ascii="Arial" w:hAnsi="Arial" w:cs="Arial"/>
                <w:color w:val="000000" w:themeColor="text1"/>
              </w:rPr>
              <w:t>8</w:t>
            </w:r>
          </w:p>
        </w:tc>
      </w:tr>
    </w:tbl>
    <w:p w:rsidR="003D17C8" w:rsidRPr="00356B5D" w:rsidRDefault="003D17C8" w:rsidP="00A8578D">
      <w:pPr>
        <w:spacing w:before="120" w:line="439" w:lineRule="exact"/>
        <w:ind w:right="363"/>
        <w:rPr>
          <w:rFonts w:ascii="Arial" w:eastAsia="Calibri" w:hAnsi="Arial" w:cs="Arial"/>
          <w:sz w:val="28"/>
          <w:szCs w:val="36"/>
          <w:lang w:val="fr-CA"/>
        </w:rPr>
      </w:pPr>
      <w:r w:rsidRPr="00356B5D">
        <w:rPr>
          <w:rFonts w:ascii="Arial" w:hAnsi="Arial" w:cs="Arial"/>
          <w:b/>
          <w:sz w:val="28"/>
          <w:lang w:val="fr-CA"/>
        </w:rPr>
        <w:t>Information sur la réouverture dans les provinces et les territoires</w:t>
      </w:r>
    </w:p>
    <w:p w:rsidR="00A81E8C" w:rsidRPr="009D71F2" w:rsidRDefault="003D17C8" w:rsidP="00A81E8C">
      <w:pPr>
        <w:pStyle w:val="NormalWeb"/>
        <w:spacing w:before="0" w:beforeAutospacing="0" w:after="0" w:afterAutospacing="0"/>
        <w:rPr>
          <w:rFonts w:ascii="Arial" w:hAnsi="Arial" w:cs="Arial"/>
          <w:sz w:val="22"/>
          <w:lang w:val="fr-CA"/>
        </w:rPr>
      </w:pPr>
      <w:r w:rsidRPr="009D71F2">
        <w:rPr>
          <w:rFonts w:ascii="Arial" w:hAnsi="Arial" w:cs="Arial"/>
          <w:sz w:val="22"/>
          <w:lang w:val="fr-CA"/>
        </w:rPr>
        <w:t>Veuillez cliquer ci-dessous pour connaître l'information sur la réouverture dans chaque province ou territoire.</w:t>
      </w:r>
    </w:p>
    <w:p w:rsidR="003D17C8" w:rsidRPr="009D71F2" w:rsidRDefault="003D17C8" w:rsidP="00A81E8C">
      <w:pPr>
        <w:pStyle w:val="NormalWeb"/>
        <w:spacing w:before="0" w:beforeAutospacing="0" w:after="0" w:afterAutospacing="0"/>
        <w:rPr>
          <w:rFonts w:ascii="Arial" w:hAnsi="Arial" w:cs="Arial"/>
          <w:color w:val="C00000"/>
          <w:szCs w:val="28"/>
          <w:lang w:val="fr-CA"/>
        </w:rPr>
      </w:pPr>
    </w:p>
    <w:p w:rsidR="00A81E8C" w:rsidRPr="009D71F2" w:rsidRDefault="00A81E8C" w:rsidP="00A81E8C">
      <w:pPr>
        <w:pStyle w:val="NormalWeb"/>
        <w:spacing w:before="0" w:beforeAutospacing="0" w:after="0" w:afterAutospacing="0"/>
        <w:rPr>
          <w:rFonts w:ascii="Arial" w:hAnsi="Arial" w:cs="Arial"/>
          <w:color w:val="C00000"/>
          <w:szCs w:val="28"/>
          <w:lang w:val="fr-CA"/>
        </w:rPr>
        <w:sectPr w:rsidR="00A81E8C" w:rsidRPr="009D71F2" w:rsidSect="001051CA">
          <w:headerReference w:type="default" r:id="rId9"/>
          <w:footerReference w:type="default" r:id="rId10"/>
          <w:headerReference w:type="first" r:id="rId11"/>
          <w:pgSz w:w="12240" w:h="15840"/>
          <w:pgMar w:top="1440" w:right="1440" w:bottom="1304" w:left="1440" w:header="709" w:footer="709" w:gutter="0"/>
          <w:cols w:space="708"/>
          <w:titlePg/>
          <w:docGrid w:linePitch="360"/>
        </w:sectPr>
      </w:pPr>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12" w:history="1">
        <w:r w:rsidR="003D17C8" w:rsidRPr="009D71F2">
          <w:rPr>
            <w:rStyle w:val="Hyperlink"/>
            <w:rFonts w:ascii="Arial" w:hAnsi="Arial" w:cs="Arial"/>
            <w:szCs w:val="28"/>
            <w:lang w:val="fr-CA"/>
          </w:rPr>
          <w:t>Colombie-Britannique</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13" w:history="1">
        <w:r w:rsidR="00902DD7" w:rsidRPr="009D71F2">
          <w:rPr>
            <w:rStyle w:val="Hyperlink"/>
            <w:rFonts w:ascii="Arial" w:hAnsi="Arial" w:cs="Arial"/>
            <w:szCs w:val="28"/>
            <w:lang w:val="fr-CA"/>
          </w:rPr>
          <w:t>Alberta</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14" w:history="1">
        <w:r w:rsidR="00902DD7" w:rsidRPr="009D71F2">
          <w:rPr>
            <w:rStyle w:val="Hyperlink"/>
            <w:rFonts w:ascii="Arial" w:hAnsi="Arial" w:cs="Arial"/>
            <w:szCs w:val="28"/>
            <w:lang w:val="fr-CA"/>
          </w:rPr>
          <w:t>Saskatchewan</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15" w:history="1">
        <w:r w:rsidR="00902DD7" w:rsidRPr="009D71F2">
          <w:rPr>
            <w:rStyle w:val="Hyperlink"/>
            <w:rFonts w:ascii="Arial" w:hAnsi="Arial" w:cs="Arial"/>
            <w:szCs w:val="28"/>
            <w:lang w:val="fr-CA"/>
          </w:rPr>
          <w:t>Manitoba</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16" w:history="1">
        <w:r w:rsidR="00902DD7" w:rsidRPr="009D71F2">
          <w:rPr>
            <w:rStyle w:val="Hyperlink"/>
            <w:rFonts w:ascii="Arial" w:hAnsi="Arial" w:cs="Arial"/>
            <w:szCs w:val="28"/>
            <w:lang w:val="fr-CA"/>
          </w:rPr>
          <w:t>Ontario</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17" w:history="1">
        <w:r w:rsidR="003D17C8" w:rsidRPr="009D71F2">
          <w:rPr>
            <w:rStyle w:val="Hyperlink"/>
            <w:rFonts w:ascii="Arial" w:hAnsi="Arial" w:cs="Arial"/>
            <w:szCs w:val="28"/>
            <w:lang w:val="fr-CA"/>
          </w:rPr>
          <w:t>Québec</w:t>
        </w:r>
      </w:hyperlink>
      <w:bookmarkStart w:id="0" w:name="_GoBack"/>
      <w:bookmarkEnd w:id="0"/>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18" w:history="1">
        <w:r w:rsidR="003D17C8" w:rsidRPr="009D71F2">
          <w:rPr>
            <w:rStyle w:val="Hyperlink"/>
            <w:rFonts w:ascii="Arial" w:hAnsi="Arial" w:cs="Arial"/>
            <w:szCs w:val="28"/>
            <w:lang w:val="fr-CA"/>
          </w:rPr>
          <w:t>Nouveau-Brunswick</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19" w:history="1">
        <w:r w:rsidR="003D17C8" w:rsidRPr="009D71F2">
          <w:rPr>
            <w:rStyle w:val="Hyperlink"/>
            <w:rFonts w:ascii="Arial" w:hAnsi="Arial" w:cs="Arial"/>
            <w:szCs w:val="28"/>
            <w:lang w:val="fr-CA"/>
          </w:rPr>
          <w:t>Nouvelle-Écosse</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20" w:history="1">
        <w:r w:rsidR="003D17C8" w:rsidRPr="009D71F2">
          <w:rPr>
            <w:rStyle w:val="Hyperlink"/>
            <w:rFonts w:ascii="Arial" w:hAnsi="Arial" w:cs="Arial"/>
            <w:szCs w:val="28"/>
            <w:lang w:val="fr-CA"/>
          </w:rPr>
          <w:t>Île-du-Prince-Édouard</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21" w:history="1">
        <w:r w:rsidR="003D17C8" w:rsidRPr="009D71F2">
          <w:rPr>
            <w:rStyle w:val="Hyperlink"/>
            <w:rFonts w:ascii="Arial" w:hAnsi="Arial" w:cs="Arial"/>
            <w:szCs w:val="28"/>
            <w:lang w:val="fr-CA"/>
          </w:rPr>
          <w:t>Terre-Neuve et Labrador</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22" w:history="1">
        <w:r w:rsidR="00902DD7" w:rsidRPr="009D71F2">
          <w:rPr>
            <w:rStyle w:val="Hyperlink"/>
            <w:rFonts w:ascii="Arial" w:hAnsi="Arial" w:cs="Arial"/>
            <w:szCs w:val="28"/>
            <w:lang w:val="fr-CA"/>
          </w:rPr>
          <w:t>Nunavut</w:t>
        </w:r>
      </w:hyperlink>
    </w:p>
    <w:p w:rsidR="00902DD7" w:rsidRPr="009D71F2" w:rsidRDefault="0037515A" w:rsidP="00A81E8C">
      <w:pPr>
        <w:pStyle w:val="NormalWeb"/>
        <w:spacing w:before="0" w:beforeAutospacing="0" w:after="0" w:afterAutospacing="0"/>
        <w:rPr>
          <w:rFonts w:ascii="Arial" w:hAnsi="Arial" w:cs="Arial"/>
          <w:color w:val="C00000"/>
          <w:szCs w:val="28"/>
          <w:lang w:val="fr-CA"/>
        </w:rPr>
      </w:pPr>
      <w:hyperlink r:id="rId23" w:history="1">
        <w:r w:rsidR="003D17C8" w:rsidRPr="009D71F2">
          <w:rPr>
            <w:rStyle w:val="Hyperlink"/>
            <w:rFonts w:ascii="Arial" w:hAnsi="Arial" w:cs="Arial"/>
            <w:szCs w:val="28"/>
            <w:lang w:val="fr-CA"/>
          </w:rPr>
          <w:t>Territoires du Nord-Ouest</w:t>
        </w:r>
      </w:hyperlink>
    </w:p>
    <w:p w:rsidR="00902DD7" w:rsidRPr="00D34BC8" w:rsidRDefault="0037515A" w:rsidP="00A81E8C">
      <w:pPr>
        <w:pStyle w:val="NormalWeb"/>
        <w:spacing w:before="0" w:beforeAutospacing="0" w:after="0" w:afterAutospacing="0"/>
        <w:rPr>
          <w:rFonts w:ascii="Arial" w:hAnsi="Arial" w:cs="Arial"/>
          <w:color w:val="C00000"/>
          <w:szCs w:val="28"/>
        </w:rPr>
      </w:pPr>
      <w:hyperlink r:id="rId24" w:history="1">
        <w:r w:rsidR="00902DD7" w:rsidRPr="00D34BC8">
          <w:rPr>
            <w:rStyle w:val="Hyperlink"/>
            <w:rFonts w:ascii="Arial" w:hAnsi="Arial" w:cs="Arial"/>
            <w:szCs w:val="28"/>
          </w:rPr>
          <w:t>Yukon</w:t>
        </w:r>
      </w:hyperlink>
    </w:p>
    <w:p w:rsidR="00364FCB" w:rsidRPr="00D34BC8" w:rsidRDefault="00364FCB">
      <w:pPr>
        <w:rPr>
          <w:rFonts w:ascii="Arial" w:eastAsia="Times New Roman" w:hAnsi="Arial" w:cs="Arial"/>
          <w:color w:val="C00000"/>
          <w:szCs w:val="28"/>
        </w:rPr>
      </w:pPr>
      <w:r w:rsidRPr="00D34BC8">
        <w:rPr>
          <w:rFonts w:ascii="Arial" w:hAnsi="Arial" w:cs="Arial"/>
          <w:color w:val="C00000"/>
          <w:szCs w:val="28"/>
        </w:rPr>
        <w:br w:type="page"/>
      </w:r>
    </w:p>
    <w:p w:rsidR="00A81E8C" w:rsidRPr="00D34BC8" w:rsidRDefault="00A81E8C" w:rsidP="00CF0F1F">
      <w:pPr>
        <w:pStyle w:val="NormalWeb"/>
        <w:rPr>
          <w:rFonts w:ascii="Arial" w:hAnsi="Arial" w:cs="Arial"/>
          <w:color w:val="C00000"/>
          <w:sz w:val="28"/>
          <w:szCs w:val="28"/>
        </w:rPr>
        <w:sectPr w:rsidR="00A81E8C" w:rsidRPr="00D34BC8" w:rsidSect="00A81E8C">
          <w:type w:val="continuous"/>
          <w:pgSz w:w="12240" w:h="15840"/>
          <w:pgMar w:top="1440" w:right="1440" w:bottom="1304" w:left="1440" w:header="709" w:footer="709" w:gutter="0"/>
          <w:cols w:num="2" w:space="708"/>
          <w:titlePg/>
          <w:docGrid w:linePitch="360"/>
        </w:sectPr>
      </w:pPr>
    </w:p>
    <w:tbl>
      <w:tblPr>
        <w:tblStyle w:val="TableGrid"/>
        <w:tblpPr w:leftFromText="180" w:rightFromText="180" w:vertAnchor="page" w:horzAnchor="margin" w:tblpY="1981"/>
        <w:tblW w:w="0" w:type="auto"/>
        <w:tblLook w:val="04A0" w:firstRow="1" w:lastRow="0" w:firstColumn="1" w:lastColumn="0" w:noHBand="0" w:noVBand="1"/>
      </w:tblPr>
      <w:tblGrid>
        <w:gridCol w:w="4675"/>
        <w:gridCol w:w="4675"/>
      </w:tblGrid>
      <w:tr w:rsidR="005708DA" w:rsidRPr="00D34BC8" w:rsidTr="005708DA">
        <w:trPr>
          <w:trHeight w:val="555"/>
        </w:trPr>
        <w:tc>
          <w:tcPr>
            <w:tcW w:w="9350" w:type="dxa"/>
            <w:gridSpan w:val="2"/>
            <w:shd w:val="clear" w:color="auto" w:fill="1F8FCE"/>
            <w:vAlign w:val="center"/>
          </w:tcPr>
          <w:p w:rsidR="005708DA" w:rsidRPr="00356B5D" w:rsidRDefault="005708DA" w:rsidP="005708DA">
            <w:pPr>
              <w:shd w:val="clear" w:color="auto" w:fill="1F8FCE"/>
              <w:spacing w:before="60" w:after="60"/>
              <w:jc w:val="center"/>
              <w:rPr>
                <w:rFonts w:ascii="Arial" w:hAnsi="Arial" w:cs="Arial"/>
                <w:b/>
                <w:sz w:val="36"/>
                <w:szCs w:val="36"/>
              </w:rPr>
            </w:pPr>
            <w:r w:rsidRPr="00356B5D">
              <w:rPr>
                <w:rFonts w:ascii="Arial" w:hAnsi="Arial" w:cs="Arial"/>
                <w:b/>
                <w:color w:val="FFFFFF" w:themeColor="background1"/>
                <w:sz w:val="36"/>
                <w:szCs w:val="36"/>
                <w:lang w:val="fr-CA"/>
              </w:rPr>
              <w:lastRenderedPageBreak/>
              <w:t>Conseils et pratiques exemplaires</w:t>
            </w:r>
          </w:p>
        </w:tc>
      </w:tr>
      <w:tr w:rsidR="005708DA" w:rsidRPr="00D34BC8" w:rsidTr="005708DA">
        <w:trPr>
          <w:trHeight w:val="1117"/>
        </w:trPr>
        <w:tc>
          <w:tcPr>
            <w:tcW w:w="4675" w:type="dxa"/>
            <w:vAlign w:val="center"/>
          </w:tcPr>
          <w:p w:rsidR="005708DA" w:rsidRPr="00356B5D" w:rsidRDefault="005708DA" w:rsidP="005708DA">
            <w:pPr>
              <w:spacing w:before="60"/>
              <w:jc w:val="center"/>
              <w:rPr>
                <w:rFonts w:ascii="Arial" w:hAnsi="Arial" w:cs="Arial"/>
                <w:b/>
                <w:sz w:val="32"/>
                <w:szCs w:val="32"/>
                <w:lang w:val="fr-CA"/>
              </w:rPr>
            </w:pPr>
            <w:r w:rsidRPr="00356B5D">
              <w:rPr>
                <w:rFonts w:ascii="Arial" w:hAnsi="Arial" w:cs="Arial"/>
                <w:b/>
                <w:sz w:val="32"/>
                <w:szCs w:val="32"/>
                <w:lang w:val="fr-CA"/>
              </w:rPr>
              <w:t>Agences de voyage et membres d'équipe</w:t>
            </w:r>
          </w:p>
        </w:tc>
        <w:tc>
          <w:tcPr>
            <w:tcW w:w="4675" w:type="dxa"/>
            <w:vAlign w:val="center"/>
          </w:tcPr>
          <w:p w:rsidR="005708DA" w:rsidRPr="00356B5D" w:rsidRDefault="005708DA" w:rsidP="005708DA">
            <w:pPr>
              <w:spacing w:before="60"/>
              <w:jc w:val="center"/>
              <w:rPr>
                <w:rFonts w:ascii="Arial" w:hAnsi="Arial" w:cs="Arial"/>
                <w:b/>
                <w:sz w:val="32"/>
                <w:szCs w:val="32"/>
              </w:rPr>
            </w:pPr>
            <w:r w:rsidRPr="00356B5D">
              <w:rPr>
                <w:rFonts w:ascii="Arial" w:hAnsi="Arial" w:cs="Arial"/>
                <w:b/>
                <w:sz w:val="32"/>
                <w:szCs w:val="32"/>
              </w:rPr>
              <w:t xml:space="preserve">Clients et </w:t>
            </w:r>
            <w:proofErr w:type="spellStart"/>
            <w:r w:rsidRPr="00356B5D">
              <w:rPr>
                <w:rFonts w:ascii="Arial" w:hAnsi="Arial" w:cs="Arial"/>
                <w:b/>
                <w:sz w:val="32"/>
                <w:szCs w:val="32"/>
              </w:rPr>
              <w:t>visiteurs</w:t>
            </w:r>
            <w:proofErr w:type="spellEnd"/>
          </w:p>
        </w:tc>
      </w:tr>
      <w:tr w:rsidR="005708DA" w:rsidRPr="005040FD" w:rsidTr="005708DA">
        <w:trPr>
          <w:trHeight w:val="9780"/>
        </w:trPr>
        <w:tc>
          <w:tcPr>
            <w:tcW w:w="4675" w:type="dxa"/>
          </w:tcPr>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Tous les membres de l'équipe devraient remplir une liste de vérification d’</w:t>
            </w:r>
            <w:proofErr w:type="spellStart"/>
            <w:r w:rsidRPr="003D17C8">
              <w:rPr>
                <w:rFonts w:ascii="Arial" w:hAnsi="Arial" w:cs="Arial"/>
                <w:sz w:val="22"/>
                <w:szCs w:val="21"/>
                <w:lang w:val="fr-CA"/>
              </w:rPr>
              <w:t>autodépistage</w:t>
            </w:r>
            <w:proofErr w:type="spellEnd"/>
            <w:r w:rsidRPr="003D17C8">
              <w:rPr>
                <w:rFonts w:ascii="Arial" w:hAnsi="Arial" w:cs="Arial"/>
                <w:sz w:val="22"/>
                <w:szCs w:val="21"/>
                <w:lang w:val="fr-CA"/>
              </w:rPr>
              <w:t xml:space="preserve"> quotidienne.</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Il est interdit de se présenter au bureau ou à l’agence de voyages si on présente un début de symptômes de la COVID-19.</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Aménager un poste de désinfection des mains à l’entrée.</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Augmenter la fréquence de désinfection des surfaces fréquemment utilisées.</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Fonctionner uniquement sur rendez-vous, si possible.</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S’assurer que les membres de l'équipe respectent les règles de distanciation sociale.</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Exiger des clients qu’ils portent un ÉPI (masque/gants), au besoin.</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Placer un écran de Plexiglas sur chaque bureau.</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Placer des postes de désinfection des mains partout dans le bureau/agence de voyages, ainsi que des bouteilles de désinfectant sur chaque poste de travail.</w:t>
            </w:r>
          </w:p>
          <w:p w:rsidR="005708DA" w:rsidRPr="003D17C8" w:rsidRDefault="005708DA" w:rsidP="005708DA">
            <w:pPr>
              <w:pStyle w:val="ListParagraph"/>
              <w:numPr>
                <w:ilvl w:val="0"/>
                <w:numId w:val="6"/>
              </w:numPr>
              <w:spacing w:before="240" w:line="276" w:lineRule="auto"/>
              <w:rPr>
                <w:rFonts w:ascii="Arial" w:hAnsi="Arial" w:cs="Arial"/>
                <w:sz w:val="22"/>
                <w:szCs w:val="21"/>
                <w:lang w:val="fr-CA"/>
              </w:rPr>
            </w:pPr>
            <w:r w:rsidRPr="003D17C8">
              <w:rPr>
                <w:rFonts w:ascii="Arial" w:hAnsi="Arial" w:cs="Arial"/>
                <w:sz w:val="22"/>
                <w:szCs w:val="21"/>
                <w:lang w:val="fr-CA"/>
              </w:rPr>
              <w:t>Limiter le temps que chaque client passe dans le bureau/agence de voyages.</w:t>
            </w:r>
          </w:p>
          <w:p w:rsidR="005708DA" w:rsidRPr="009D71F2" w:rsidRDefault="005708DA" w:rsidP="005708DA">
            <w:pPr>
              <w:pStyle w:val="ListParagraph"/>
              <w:numPr>
                <w:ilvl w:val="0"/>
                <w:numId w:val="6"/>
              </w:numPr>
              <w:spacing w:before="240" w:line="276" w:lineRule="auto"/>
              <w:rPr>
                <w:rFonts w:ascii="Arial" w:hAnsi="Arial" w:cs="Arial"/>
                <w:b/>
                <w:lang w:val="fr-CA"/>
              </w:rPr>
            </w:pPr>
            <w:r w:rsidRPr="003D17C8">
              <w:rPr>
                <w:rFonts w:ascii="Arial" w:hAnsi="Arial" w:cs="Arial"/>
                <w:sz w:val="22"/>
                <w:szCs w:val="21"/>
                <w:lang w:val="fr-CA"/>
              </w:rPr>
              <w:t>Utiliser la téléconférence ou la vidéoconférence si possible.</w:t>
            </w:r>
          </w:p>
        </w:tc>
        <w:tc>
          <w:tcPr>
            <w:tcW w:w="4675" w:type="dxa"/>
          </w:tcPr>
          <w:p w:rsidR="005708DA" w:rsidRPr="009D71F2" w:rsidRDefault="005708DA" w:rsidP="005708DA">
            <w:pPr>
              <w:pStyle w:val="ListParagraph"/>
              <w:spacing w:after="240" w:line="276" w:lineRule="auto"/>
              <w:ind w:left="714"/>
              <w:rPr>
                <w:rFonts w:ascii="Arial" w:hAnsi="Arial" w:cs="Arial"/>
                <w:sz w:val="22"/>
                <w:szCs w:val="22"/>
                <w:lang w:val="fr-CA"/>
              </w:rPr>
            </w:pPr>
          </w:p>
          <w:p w:rsidR="005708DA" w:rsidRPr="009D71F2" w:rsidRDefault="005708DA" w:rsidP="005708DA">
            <w:pPr>
              <w:pStyle w:val="ListParagraph"/>
              <w:numPr>
                <w:ilvl w:val="0"/>
                <w:numId w:val="8"/>
              </w:numPr>
              <w:spacing w:after="240" w:line="276" w:lineRule="auto"/>
              <w:ind w:left="714" w:hanging="357"/>
              <w:rPr>
                <w:rFonts w:ascii="Arial" w:hAnsi="Arial" w:cs="Arial"/>
                <w:sz w:val="22"/>
                <w:szCs w:val="22"/>
                <w:lang w:val="fr-CA"/>
              </w:rPr>
            </w:pPr>
            <w:r w:rsidRPr="009D71F2">
              <w:rPr>
                <w:rFonts w:ascii="Arial" w:hAnsi="Arial" w:cs="Arial"/>
                <w:sz w:val="22"/>
                <w:szCs w:val="22"/>
                <w:lang w:val="fr-CA"/>
              </w:rPr>
              <w:t>Exiger de tous les clients qu’ils se présentent sur rendez-vous.</w:t>
            </w:r>
          </w:p>
          <w:p w:rsidR="005708DA" w:rsidRPr="009D71F2" w:rsidRDefault="005708DA" w:rsidP="005708DA">
            <w:pPr>
              <w:pStyle w:val="ListParagraph"/>
              <w:numPr>
                <w:ilvl w:val="0"/>
                <w:numId w:val="8"/>
              </w:numPr>
              <w:spacing w:after="240" w:line="276" w:lineRule="auto"/>
              <w:ind w:left="714" w:hanging="357"/>
              <w:rPr>
                <w:rFonts w:ascii="Arial" w:hAnsi="Arial" w:cs="Arial"/>
                <w:sz w:val="22"/>
                <w:szCs w:val="22"/>
                <w:lang w:val="fr-CA"/>
              </w:rPr>
            </w:pPr>
            <w:r w:rsidRPr="009D71F2">
              <w:rPr>
                <w:rFonts w:ascii="Arial" w:hAnsi="Arial" w:cs="Arial"/>
                <w:sz w:val="22"/>
                <w:szCs w:val="22"/>
                <w:lang w:val="fr-CA"/>
              </w:rPr>
              <w:t>Tous les clients doivent se soumettre à un dépistage de la COVID-19 avant de prendre un rendez-vous.</w:t>
            </w:r>
          </w:p>
          <w:p w:rsidR="005708DA" w:rsidRPr="009D71F2" w:rsidRDefault="005708DA" w:rsidP="005708DA">
            <w:pPr>
              <w:pStyle w:val="ListParagraph"/>
              <w:numPr>
                <w:ilvl w:val="0"/>
                <w:numId w:val="8"/>
              </w:numPr>
              <w:spacing w:after="240" w:line="276" w:lineRule="auto"/>
              <w:ind w:left="714" w:hanging="357"/>
              <w:rPr>
                <w:rFonts w:ascii="Arial" w:hAnsi="Arial" w:cs="Arial"/>
                <w:sz w:val="22"/>
                <w:szCs w:val="22"/>
                <w:lang w:val="fr-CA"/>
              </w:rPr>
            </w:pPr>
            <w:r w:rsidRPr="009D71F2">
              <w:rPr>
                <w:rFonts w:ascii="Arial" w:hAnsi="Arial" w:cs="Arial"/>
                <w:sz w:val="22"/>
                <w:szCs w:val="22"/>
                <w:lang w:val="fr-CA"/>
              </w:rPr>
              <w:t>Exiger des clients qu’ils se lavent/désinfectent les mains avant d’entrer.</w:t>
            </w:r>
          </w:p>
          <w:p w:rsidR="005708DA" w:rsidRPr="009D71F2" w:rsidRDefault="005708DA" w:rsidP="005708DA">
            <w:pPr>
              <w:pStyle w:val="ListParagraph"/>
              <w:numPr>
                <w:ilvl w:val="0"/>
                <w:numId w:val="8"/>
              </w:numPr>
              <w:spacing w:after="240" w:line="276" w:lineRule="auto"/>
              <w:ind w:left="714" w:hanging="357"/>
              <w:rPr>
                <w:rFonts w:ascii="Arial" w:hAnsi="Arial" w:cs="Arial"/>
                <w:sz w:val="22"/>
                <w:szCs w:val="22"/>
                <w:lang w:val="fr-CA"/>
              </w:rPr>
            </w:pPr>
            <w:r w:rsidRPr="009D71F2">
              <w:rPr>
                <w:rFonts w:ascii="Arial" w:hAnsi="Arial" w:cs="Arial"/>
                <w:sz w:val="22"/>
                <w:szCs w:val="22"/>
                <w:lang w:val="fr-CA"/>
              </w:rPr>
              <w:t>Exiger des clients qu’ils portent un ÉPI (masque/gants), au besoin.</w:t>
            </w:r>
          </w:p>
          <w:p w:rsidR="005708DA" w:rsidRPr="009D71F2" w:rsidRDefault="005708DA" w:rsidP="005708DA">
            <w:pPr>
              <w:pStyle w:val="ListParagraph"/>
              <w:numPr>
                <w:ilvl w:val="0"/>
                <w:numId w:val="8"/>
              </w:numPr>
              <w:spacing w:after="240" w:line="276" w:lineRule="auto"/>
              <w:ind w:left="714" w:hanging="357"/>
              <w:rPr>
                <w:rFonts w:ascii="Arial" w:hAnsi="Arial" w:cs="Arial"/>
                <w:sz w:val="22"/>
                <w:szCs w:val="22"/>
                <w:lang w:val="fr-CA"/>
              </w:rPr>
            </w:pPr>
            <w:r w:rsidRPr="009D71F2">
              <w:rPr>
                <w:rFonts w:ascii="Arial" w:hAnsi="Arial" w:cs="Arial"/>
                <w:sz w:val="22"/>
                <w:szCs w:val="22"/>
                <w:lang w:val="fr-CA"/>
              </w:rPr>
              <w:t>Demander aux clients d’attendre à l'extérieur du bureau/agence de voyages jusqu’à l'heure de leur rendez-vous (éliminer la salle d’attente).</w:t>
            </w:r>
          </w:p>
          <w:p w:rsidR="005708DA" w:rsidRPr="009D71F2" w:rsidRDefault="005708DA" w:rsidP="005708DA">
            <w:pPr>
              <w:pStyle w:val="ListParagraph"/>
              <w:numPr>
                <w:ilvl w:val="0"/>
                <w:numId w:val="8"/>
              </w:numPr>
              <w:spacing w:after="240" w:line="276" w:lineRule="auto"/>
              <w:ind w:left="714" w:hanging="357"/>
              <w:rPr>
                <w:rFonts w:ascii="Arial" w:hAnsi="Arial" w:cs="Arial"/>
                <w:sz w:val="22"/>
                <w:szCs w:val="22"/>
                <w:lang w:val="fr-CA"/>
              </w:rPr>
            </w:pPr>
            <w:r w:rsidRPr="009D71F2">
              <w:rPr>
                <w:rFonts w:ascii="Arial" w:hAnsi="Arial" w:cs="Arial"/>
                <w:sz w:val="22"/>
                <w:szCs w:val="22"/>
                <w:lang w:val="fr-CA"/>
              </w:rPr>
              <w:t>Ne pas accepter d’argent comptant, mais uniquement des cartes de crédit/débit ou un transfert électronique.</w:t>
            </w:r>
          </w:p>
          <w:p w:rsidR="005708DA" w:rsidRPr="009D71F2" w:rsidRDefault="005708DA" w:rsidP="005708DA">
            <w:pPr>
              <w:numPr>
                <w:ilvl w:val="0"/>
                <w:numId w:val="8"/>
              </w:numPr>
              <w:spacing w:line="276" w:lineRule="auto"/>
              <w:ind w:left="714" w:hanging="357"/>
              <w:contextualSpacing/>
              <w:rPr>
                <w:rFonts w:ascii="Arial" w:hAnsi="Arial" w:cs="Arial"/>
                <w:b/>
                <w:sz w:val="22"/>
                <w:szCs w:val="22"/>
                <w:lang w:val="fr-CA"/>
              </w:rPr>
            </w:pPr>
            <w:r w:rsidRPr="009D71F2">
              <w:rPr>
                <w:rFonts w:ascii="Arial" w:hAnsi="Arial" w:cs="Arial"/>
                <w:sz w:val="22"/>
                <w:szCs w:val="22"/>
                <w:lang w:val="fr-CA"/>
              </w:rPr>
              <w:t>Ne pas toucher le matériel publicitaire à l'intérieur du bureau/agence de voyages. Si un client souhaite obtenir une brochure ou effectuer un achat, demander à un membre de l'équipe de l’aider.</w:t>
            </w:r>
          </w:p>
          <w:p w:rsidR="005708DA" w:rsidRPr="009D71F2" w:rsidRDefault="005708DA" w:rsidP="005708DA">
            <w:pPr>
              <w:spacing w:line="276" w:lineRule="auto"/>
              <w:ind w:left="360"/>
              <w:rPr>
                <w:rFonts w:ascii="Arial" w:hAnsi="Arial" w:cs="Arial"/>
                <w:b/>
                <w:lang w:val="fr-CA"/>
              </w:rPr>
            </w:pPr>
          </w:p>
          <w:p w:rsidR="005708DA" w:rsidRPr="009D71F2" w:rsidRDefault="005708DA" w:rsidP="005708DA">
            <w:pPr>
              <w:spacing w:line="276" w:lineRule="auto"/>
              <w:rPr>
                <w:rFonts w:ascii="Arial" w:hAnsi="Arial" w:cs="Arial"/>
                <w:b/>
                <w:lang w:val="fr-CA"/>
              </w:rPr>
            </w:pPr>
          </w:p>
        </w:tc>
      </w:tr>
    </w:tbl>
    <w:p w:rsidR="00D34BC8" w:rsidRPr="005708DA" w:rsidRDefault="00D34BC8" w:rsidP="005708DA">
      <w:pPr>
        <w:autoSpaceDE w:val="0"/>
        <w:autoSpaceDN w:val="0"/>
        <w:adjustRightInd w:val="0"/>
        <w:rPr>
          <w:rFonts w:ascii="Arial" w:eastAsia="Gotham-Bold" w:hAnsi="Arial" w:cs="Arial"/>
          <w:b/>
          <w:bCs/>
          <w:color w:val="000000" w:themeColor="text1"/>
          <w:lang w:val="fr-CA"/>
        </w:rPr>
      </w:pPr>
    </w:p>
    <w:p w:rsidR="005708DA" w:rsidRDefault="005708DA" w:rsidP="00A8578D">
      <w:pPr>
        <w:jc w:val="center"/>
        <w:rPr>
          <w:rFonts w:ascii="Arial" w:eastAsia="Gotham-Bold" w:hAnsi="Arial" w:cs="Arial"/>
          <w:b/>
          <w:bCs/>
          <w:color w:val="EC494A"/>
          <w:sz w:val="32"/>
          <w:szCs w:val="32"/>
          <w:lang w:val="fr-CA"/>
        </w:rPr>
      </w:pPr>
    </w:p>
    <w:p w:rsidR="009D71F2" w:rsidRPr="00356B5D" w:rsidRDefault="00A8578D" w:rsidP="00A8578D">
      <w:pPr>
        <w:jc w:val="center"/>
        <w:rPr>
          <w:rFonts w:ascii="Arial" w:hAnsi="Arial" w:cs="Arial"/>
          <w:b/>
          <w:bCs/>
          <w:lang w:val="fr-CA"/>
        </w:rPr>
      </w:pPr>
      <w:r w:rsidRPr="00356B5D">
        <w:rPr>
          <w:rFonts w:ascii="Arial" w:eastAsia="Gotham-Bold" w:hAnsi="Arial" w:cs="Arial"/>
          <w:b/>
          <w:bCs/>
          <w:color w:val="EC494A"/>
          <w:sz w:val="32"/>
          <w:szCs w:val="32"/>
          <w:lang w:val="fr-CA"/>
        </w:rPr>
        <w:lastRenderedPageBreak/>
        <w:t xml:space="preserve">Autres Ressources </w:t>
      </w:r>
    </w:p>
    <w:p w:rsidR="00A8578D" w:rsidRDefault="00A8578D" w:rsidP="009D71F2">
      <w:pPr>
        <w:rPr>
          <w:rFonts w:ascii="Arial" w:hAnsi="Arial" w:cs="Arial"/>
          <w:bCs/>
          <w:lang w:val="fr-CA"/>
        </w:rPr>
      </w:pPr>
    </w:p>
    <w:p w:rsidR="009D71F2" w:rsidRPr="009D71F2" w:rsidRDefault="009D71F2" w:rsidP="009D71F2">
      <w:pPr>
        <w:rPr>
          <w:rFonts w:ascii="Arial" w:hAnsi="Arial" w:cs="Arial"/>
          <w:bCs/>
          <w:lang w:val="fr-CA"/>
        </w:rPr>
      </w:pPr>
      <w:r w:rsidRPr="009D71F2">
        <w:rPr>
          <w:rFonts w:ascii="Arial" w:hAnsi="Arial" w:cs="Arial"/>
          <w:bCs/>
          <w:lang w:val="fr-CA"/>
        </w:rPr>
        <w:t>Alors que l'économie redémarre lentement, les lieux de travail s'adaptent pour fonctionner pendant la pandémie de la COVID-19. Le Centre canadien d'hygiène et de sécurité au travail a publié de nombreuses ressources pour aider les milieux de travail à comprendre et à gérer les risques associés au COVID-19. Ces outils peuvent vous être utiles au fur et à mesure que votre entreprise élabore un plan de réouverture lorsqu'elle pourra le faire en toute sécurité :</w:t>
      </w:r>
    </w:p>
    <w:p w:rsidR="009D71F2" w:rsidRPr="009D71F2" w:rsidRDefault="0037515A" w:rsidP="009D71F2">
      <w:pPr>
        <w:numPr>
          <w:ilvl w:val="0"/>
          <w:numId w:val="27"/>
        </w:numPr>
        <w:spacing w:before="240"/>
        <w:rPr>
          <w:rFonts w:ascii="Arial" w:hAnsi="Arial" w:cs="Arial"/>
          <w:bCs/>
        </w:rPr>
      </w:pPr>
      <w:hyperlink r:id="rId25" w:history="1">
        <w:r w:rsidR="009D71F2" w:rsidRPr="009D71F2">
          <w:rPr>
            <w:rStyle w:val="Hyperlink"/>
            <w:rFonts w:ascii="Arial" w:hAnsi="Arial" w:cs="Arial"/>
            <w:bCs/>
            <w:iCs/>
          </w:rPr>
          <w:t xml:space="preserve">Reprise des </w:t>
        </w:r>
        <w:proofErr w:type="spellStart"/>
        <w:r w:rsidR="009D71F2" w:rsidRPr="009D71F2">
          <w:rPr>
            <w:rStyle w:val="Hyperlink"/>
            <w:rFonts w:ascii="Arial" w:hAnsi="Arial" w:cs="Arial"/>
            <w:bCs/>
            <w:iCs/>
          </w:rPr>
          <w:t>activités</w:t>
        </w:r>
        <w:proofErr w:type="spellEnd"/>
      </w:hyperlink>
    </w:p>
    <w:p w:rsidR="009D71F2" w:rsidRPr="009D71F2" w:rsidRDefault="0037515A" w:rsidP="009D71F2">
      <w:pPr>
        <w:numPr>
          <w:ilvl w:val="0"/>
          <w:numId w:val="27"/>
        </w:numPr>
        <w:rPr>
          <w:rFonts w:ascii="Arial" w:hAnsi="Arial" w:cs="Arial"/>
          <w:bCs/>
        </w:rPr>
      </w:pPr>
      <w:hyperlink r:id="rId26" w:history="1">
        <w:proofErr w:type="spellStart"/>
        <w:r w:rsidR="009D71F2" w:rsidRPr="009D71F2">
          <w:rPr>
            <w:rStyle w:val="Hyperlink"/>
            <w:rFonts w:ascii="Arial" w:hAnsi="Arial" w:cs="Arial"/>
            <w:bCs/>
            <w:iCs/>
          </w:rPr>
          <w:t>Prévention</w:t>
        </w:r>
        <w:proofErr w:type="spellEnd"/>
        <w:r w:rsidR="009D71F2" w:rsidRPr="009D71F2">
          <w:rPr>
            <w:rStyle w:val="Hyperlink"/>
            <w:rFonts w:ascii="Arial" w:hAnsi="Arial" w:cs="Arial"/>
            <w:bCs/>
            <w:iCs/>
          </w:rPr>
          <w:t xml:space="preserve"> de la stigmatisation</w:t>
        </w:r>
      </w:hyperlink>
    </w:p>
    <w:p w:rsidR="009D71F2" w:rsidRPr="009D71F2" w:rsidRDefault="0037515A" w:rsidP="009D71F2">
      <w:pPr>
        <w:numPr>
          <w:ilvl w:val="0"/>
          <w:numId w:val="27"/>
        </w:numPr>
        <w:rPr>
          <w:rFonts w:ascii="Arial" w:hAnsi="Arial" w:cs="Arial"/>
          <w:bCs/>
          <w:lang w:val="fr-CA"/>
        </w:rPr>
      </w:pPr>
      <w:hyperlink r:id="rId27" w:history="1">
        <w:r w:rsidR="009D71F2" w:rsidRPr="009D71F2">
          <w:rPr>
            <w:rStyle w:val="Hyperlink"/>
            <w:rFonts w:ascii="Arial" w:hAnsi="Arial" w:cs="Arial"/>
            <w:bCs/>
            <w:iCs/>
            <w:lang w:val="fr-CA"/>
          </w:rPr>
          <w:t>Outil de dépistage de la COVID-19</w:t>
        </w:r>
      </w:hyperlink>
    </w:p>
    <w:p w:rsidR="005708DA" w:rsidRPr="005708DA" w:rsidRDefault="0037515A" w:rsidP="005708DA">
      <w:pPr>
        <w:numPr>
          <w:ilvl w:val="0"/>
          <w:numId w:val="27"/>
        </w:numPr>
        <w:rPr>
          <w:rFonts w:ascii="Arial" w:hAnsi="Arial" w:cs="Arial"/>
          <w:bCs/>
          <w:lang w:val="fr-CA"/>
        </w:rPr>
      </w:pPr>
      <w:hyperlink r:id="rId28" w:history="1">
        <w:r w:rsidR="005708DA" w:rsidRPr="005708DA">
          <w:rPr>
            <w:rStyle w:val="Hyperlink"/>
            <w:rFonts w:ascii="Arial" w:hAnsi="Arial" w:cs="Arial"/>
            <w:bCs/>
            <w:lang w:val="fr-CA"/>
          </w:rPr>
          <w:t>Commission des normes, de l'équité, de la santé et de la sécurité du travail</w:t>
        </w:r>
      </w:hyperlink>
    </w:p>
    <w:p w:rsidR="009D71F2" w:rsidRPr="009D71F2" w:rsidRDefault="0037515A" w:rsidP="009D71F2">
      <w:pPr>
        <w:numPr>
          <w:ilvl w:val="0"/>
          <w:numId w:val="27"/>
        </w:numPr>
        <w:rPr>
          <w:rFonts w:ascii="Arial" w:hAnsi="Arial" w:cs="Arial"/>
          <w:bCs/>
          <w:lang w:val="fr-CA"/>
        </w:rPr>
      </w:pPr>
      <w:hyperlink r:id="rId29" w:history="1">
        <w:r w:rsidR="009D71F2" w:rsidRPr="009D71F2">
          <w:rPr>
            <w:rStyle w:val="Hyperlink"/>
            <w:rFonts w:ascii="Arial" w:hAnsi="Arial" w:cs="Arial"/>
            <w:bCs/>
            <w:iCs/>
            <w:lang w:val="fr-CA"/>
          </w:rPr>
          <w:t>COVID-19 : Aider les milieux de travail à prévenir la propagation et à rouvrir les entreprises</w:t>
        </w:r>
      </w:hyperlink>
    </w:p>
    <w:p w:rsidR="00C2580C" w:rsidRPr="005708DA" w:rsidRDefault="009D71F2" w:rsidP="00C2580C">
      <w:pPr>
        <w:rPr>
          <w:rFonts w:ascii="Arial" w:hAnsi="Arial" w:cs="Arial"/>
          <w:b/>
          <w:bCs/>
          <w:lang w:val="fr-CA"/>
        </w:rPr>
      </w:pPr>
      <w:r>
        <w:rPr>
          <w:rFonts w:ascii="Arial" w:hAnsi="Arial" w:cs="Arial"/>
          <w:b/>
          <w:bCs/>
          <w:lang w:val="fr-CA"/>
        </w:rPr>
        <w:br w:type="page"/>
      </w:r>
      <w:r w:rsidR="00C2580C" w:rsidRPr="00C2580C">
        <w:rPr>
          <w:rFonts w:ascii="Arial" w:hAnsi="Arial" w:cs="Arial"/>
          <w:b/>
          <w:lang w:val="fr-CA"/>
        </w:rPr>
        <w:lastRenderedPageBreak/>
        <w:t xml:space="preserve">Message de </w:t>
      </w:r>
      <w:r w:rsidR="005040FD">
        <w:rPr>
          <w:rFonts w:ascii="Arial" w:hAnsi="Arial" w:cs="Arial"/>
          <w:b/>
          <w:lang w:val="fr-CA"/>
        </w:rPr>
        <w:t>(votre nom),</w:t>
      </w:r>
      <w:r w:rsidR="00C2580C" w:rsidRPr="00C2580C">
        <w:rPr>
          <w:rFonts w:ascii="Arial" w:hAnsi="Arial" w:cs="Arial"/>
          <w:b/>
          <w:lang w:val="fr-CA"/>
        </w:rPr>
        <w:t xml:space="preserve"> </w:t>
      </w:r>
      <w:r w:rsidR="005040FD">
        <w:rPr>
          <w:rFonts w:ascii="Arial" w:hAnsi="Arial" w:cs="Arial"/>
          <w:b/>
          <w:lang w:val="fr-CA"/>
        </w:rPr>
        <w:t>(votre titre et le nom de votre agence)</w:t>
      </w:r>
    </w:p>
    <w:p w:rsidR="005040FD" w:rsidRPr="00C2580C" w:rsidRDefault="005040FD" w:rsidP="00C2580C">
      <w:pPr>
        <w:rPr>
          <w:rFonts w:ascii="Arial" w:hAnsi="Arial" w:cs="Arial"/>
          <w:bCs/>
          <w:lang w:val="fr-CA"/>
        </w:rPr>
      </w:pPr>
    </w:p>
    <w:p w:rsidR="00C2580C" w:rsidRPr="00C2580C" w:rsidRDefault="00C2580C" w:rsidP="00C2580C">
      <w:pPr>
        <w:rPr>
          <w:rFonts w:ascii="Arial" w:hAnsi="Arial" w:cs="Arial"/>
          <w:lang w:val="fr-CA"/>
        </w:rPr>
      </w:pPr>
      <w:r w:rsidRPr="00C2580C">
        <w:rPr>
          <w:rFonts w:ascii="Arial" w:hAnsi="Arial" w:cs="Arial"/>
          <w:lang w:val="fr-CA"/>
        </w:rPr>
        <w:t xml:space="preserve">Au fur et à mesure que la pandémie de COVID-19 évolue, </w:t>
      </w:r>
      <w:r w:rsidR="005040FD">
        <w:rPr>
          <w:rFonts w:ascii="Arial" w:hAnsi="Arial" w:cs="Arial"/>
          <w:lang w:val="fr-CA"/>
        </w:rPr>
        <w:t xml:space="preserve">(le nom de votre agence) </w:t>
      </w:r>
      <w:r w:rsidR="005040FD" w:rsidRPr="00C2580C">
        <w:rPr>
          <w:rFonts w:ascii="Arial" w:hAnsi="Arial" w:cs="Arial"/>
          <w:lang w:val="fr-CA"/>
        </w:rPr>
        <w:t>a</w:t>
      </w:r>
      <w:r w:rsidRPr="00C2580C">
        <w:rPr>
          <w:rFonts w:ascii="Arial" w:hAnsi="Arial" w:cs="Arial"/>
          <w:lang w:val="fr-CA"/>
        </w:rPr>
        <w:t xml:space="preserve"> toujours mis en priorité la santé et le bien-être de ses employés, des clients et des communautés qu’elle dessert.</w:t>
      </w:r>
    </w:p>
    <w:p w:rsidR="00C2580C" w:rsidRPr="00C2580C" w:rsidRDefault="00C2580C" w:rsidP="00C2580C">
      <w:pPr>
        <w:rPr>
          <w:rFonts w:ascii="Arial" w:hAnsi="Arial" w:cs="Arial"/>
          <w:lang w:val="fr-CA"/>
        </w:rPr>
      </w:pPr>
    </w:p>
    <w:p w:rsidR="00C2580C" w:rsidRPr="00C2580C" w:rsidRDefault="00C2580C" w:rsidP="00C2580C">
      <w:pPr>
        <w:rPr>
          <w:rFonts w:ascii="Arial" w:hAnsi="Arial" w:cs="Arial"/>
          <w:lang w:val="fr-CA"/>
        </w:rPr>
      </w:pPr>
      <w:r w:rsidRPr="00C2580C">
        <w:rPr>
          <w:rFonts w:ascii="Arial" w:hAnsi="Arial" w:cs="Arial"/>
          <w:lang w:val="fr-CA"/>
        </w:rPr>
        <w:t>Alors que nous rouvrons nos installations, nous souhaitons que tous se sentent à l’aise et en confiance en entrant dans notre agence de voyages. Nous n’avons ménagé aucun effort pour faire en sorte que la sécurité de notre équipe et de nos clients représente la priorité ultime. Pour cette raison, certains aspects auront légèrement changé à l'intérieur et à proximité de nos bureaux. Alors que les membres de notre équipe reprennent le travail, de nouveaux protocoles de santé seront en place, incluant l'équipement de protection individuelle et la mise en place de pratiques de travail axées sur la distanciation physique.</w:t>
      </w:r>
    </w:p>
    <w:p w:rsidR="00C2580C" w:rsidRPr="00C2580C" w:rsidRDefault="00C2580C" w:rsidP="00C2580C">
      <w:pPr>
        <w:rPr>
          <w:rFonts w:ascii="Arial" w:hAnsi="Arial" w:cs="Arial"/>
          <w:lang w:val="fr-CA"/>
        </w:rPr>
      </w:pPr>
    </w:p>
    <w:p w:rsidR="00C2580C" w:rsidRPr="00C2580C" w:rsidRDefault="00C2580C" w:rsidP="00C2580C">
      <w:pPr>
        <w:rPr>
          <w:rFonts w:ascii="Arial" w:hAnsi="Arial" w:cs="Arial"/>
          <w:lang w:val="fr-CA"/>
        </w:rPr>
      </w:pPr>
      <w:r w:rsidRPr="00C2580C">
        <w:rPr>
          <w:rFonts w:ascii="Arial" w:hAnsi="Arial" w:cs="Arial"/>
          <w:lang w:val="fr-CA"/>
        </w:rPr>
        <w:t>Dans notre bureau/agence de voyages, nous avons installé des écrans de protection sur les bureaux, placé des postes de désinfection des mains à l’entrée et un peu partout dans le magasin et adopté de nouvelles méthodes de nettoyage, incluant un nettoyage plus rigoureux des surfaces avec lesquelles les gens viennent fréquemment en contact pendant la journée. Nous limitons présentement le nombre de gens qui arrivent à l’improviste, puisque nous demandons à nos clients de prendre rendez-vous. Cette façon de faire a pour but d’assurer que nous disposons d’amplement de temps pour désinfecter les lieux entre les visites.</w:t>
      </w:r>
    </w:p>
    <w:p w:rsidR="00C2580C" w:rsidRPr="00C2580C" w:rsidRDefault="00C2580C" w:rsidP="00C2580C">
      <w:pPr>
        <w:rPr>
          <w:rFonts w:ascii="Arial" w:hAnsi="Arial" w:cs="Arial"/>
          <w:lang w:val="fr-CA"/>
        </w:rPr>
      </w:pPr>
    </w:p>
    <w:p w:rsidR="00C2580C" w:rsidRPr="00C2580C" w:rsidRDefault="00C2580C" w:rsidP="00C2580C">
      <w:pPr>
        <w:rPr>
          <w:rFonts w:ascii="Arial" w:hAnsi="Arial" w:cs="Arial"/>
          <w:lang w:val="fr-CA"/>
        </w:rPr>
      </w:pPr>
      <w:r w:rsidRPr="00C2580C">
        <w:rPr>
          <w:rFonts w:ascii="Arial" w:hAnsi="Arial" w:cs="Arial"/>
          <w:lang w:val="fr-CA"/>
        </w:rPr>
        <w:t>Je remercie tout un chacun de faire preuve de coopération et d’un soutien continus. Nous sommes ravis de procéder à la réouverture et nous vous souhaitons la santé et la sécurité.</w:t>
      </w:r>
    </w:p>
    <w:p w:rsidR="00C2580C" w:rsidRPr="00C2580C" w:rsidRDefault="00C2580C" w:rsidP="00C2580C">
      <w:pPr>
        <w:rPr>
          <w:rFonts w:ascii="Arial" w:hAnsi="Arial" w:cs="Arial"/>
          <w:lang w:val="fr-CA"/>
        </w:rPr>
      </w:pPr>
    </w:p>
    <w:p w:rsidR="00C2580C" w:rsidRPr="00C2580C" w:rsidRDefault="005040FD" w:rsidP="00C2580C">
      <w:pPr>
        <w:rPr>
          <w:rFonts w:ascii="Arial" w:hAnsi="Arial" w:cs="Arial"/>
          <w:lang w:val="fr-CA"/>
        </w:rPr>
      </w:pPr>
      <w:r>
        <w:rPr>
          <w:rFonts w:ascii="Arial" w:hAnsi="Arial" w:cs="Arial"/>
          <w:lang w:val="fr-CA"/>
        </w:rPr>
        <w:t xml:space="preserve">(Votre signature) </w:t>
      </w: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5708DA" w:rsidRDefault="005708DA" w:rsidP="005708DA">
      <w:pPr>
        <w:rPr>
          <w:rFonts w:ascii="Arial" w:eastAsia="Gotham-Bold" w:hAnsi="Arial" w:cs="Arial"/>
          <w:bCs/>
          <w:color w:val="000000" w:themeColor="text1"/>
          <w:lang w:val="fr-CA"/>
        </w:rPr>
      </w:pPr>
    </w:p>
    <w:p w:rsidR="00A407B7" w:rsidRPr="005708DA" w:rsidRDefault="00C2580C" w:rsidP="005708DA">
      <w:pPr>
        <w:jc w:val="center"/>
        <w:rPr>
          <w:rFonts w:ascii="Arial" w:eastAsia="Gotham-Bold" w:hAnsi="Arial" w:cs="Arial"/>
          <w:bCs/>
          <w:color w:val="000000" w:themeColor="text1"/>
          <w:lang w:val="fr-CA"/>
        </w:rPr>
      </w:pPr>
      <w:r w:rsidRPr="00356B5D">
        <w:rPr>
          <w:rFonts w:ascii="Arial" w:eastAsia="Gotham-Bold" w:hAnsi="Arial" w:cs="Arial"/>
          <w:b/>
          <w:bCs/>
          <w:color w:val="EC494A"/>
          <w:sz w:val="32"/>
          <w:szCs w:val="32"/>
          <w:lang w:val="fr-CA"/>
        </w:rPr>
        <w:lastRenderedPageBreak/>
        <w:t>Liste de vérification d’</w:t>
      </w:r>
      <w:proofErr w:type="spellStart"/>
      <w:r w:rsidRPr="00356B5D">
        <w:rPr>
          <w:rFonts w:ascii="Arial" w:eastAsia="Gotham-Bold" w:hAnsi="Arial" w:cs="Arial"/>
          <w:b/>
          <w:bCs/>
          <w:color w:val="EC494A"/>
          <w:sz w:val="32"/>
          <w:szCs w:val="32"/>
          <w:lang w:val="fr-CA"/>
        </w:rPr>
        <w:t>autodépistage</w:t>
      </w:r>
      <w:proofErr w:type="spellEnd"/>
      <w:r w:rsidRPr="00356B5D">
        <w:rPr>
          <w:rFonts w:ascii="Arial" w:eastAsia="Gotham-Bold" w:hAnsi="Arial" w:cs="Arial"/>
          <w:b/>
          <w:bCs/>
          <w:color w:val="EC494A"/>
          <w:sz w:val="32"/>
          <w:szCs w:val="32"/>
          <w:lang w:val="fr-CA"/>
        </w:rPr>
        <w:t xml:space="preserve"> de l’employé</w:t>
      </w:r>
    </w:p>
    <w:p w:rsidR="00C2580C" w:rsidRPr="009D71F2" w:rsidRDefault="00C2580C" w:rsidP="00422B63">
      <w:pPr>
        <w:rPr>
          <w:rFonts w:ascii="Arial" w:hAnsi="Arial" w:cs="Arial"/>
          <w:lang w:val="fr-CA"/>
        </w:rPr>
      </w:pPr>
    </w:p>
    <w:p w:rsidR="00422B63" w:rsidRPr="009D71F2" w:rsidRDefault="00422B63" w:rsidP="00422B63">
      <w:pPr>
        <w:rPr>
          <w:rFonts w:ascii="Arial" w:hAnsi="Arial" w:cs="Arial"/>
          <w:lang w:val="fr-CA"/>
        </w:rPr>
      </w:pPr>
      <w:r w:rsidRPr="009D71F2">
        <w:rPr>
          <w:rFonts w:ascii="Arial" w:hAnsi="Arial" w:cs="Arial"/>
          <w:lang w:val="fr-CA"/>
        </w:rPr>
        <w:t>Date</w:t>
      </w:r>
      <w:r w:rsidR="00C2580C" w:rsidRPr="009D71F2">
        <w:rPr>
          <w:rFonts w:ascii="Arial" w:hAnsi="Arial" w:cs="Arial"/>
          <w:lang w:val="fr-CA"/>
        </w:rPr>
        <w:t xml:space="preserve"> </w:t>
      </w:r>
      <w:r w:rsidRPr="009D71F2">
        <w:rPr>
          <w:rFonts w:ascii="Arial" w:hAnsi="Arial" w:cs="Arial"/>
          <w:lang w:val="fr-CA"/>
        </w:rPr>
        <w:t>:</w:t>
      </w:r>
      <w:r w:rsidRPr="009D71F2">
        <w:rPr>
          <w:rFonts w:ascii="Arial" w:hAnsi="Arial" w:cs="Arial"/>
          <w:color w:val="C00000"/>
          <w:lang w:val="fr-CA"/>
        </w:rPr>
        <w:t xml:space="preserve"> </w:t>
      </w:r>
      <w:r w:rsidR="00CC5B96" w:rsidRPr="009D71F2">
        <w:rPr>
          <w:rFonts w:ascii="Arial" w:hAnsi="Arial" w:cs="Arial"/>
          <w:lang w:val="fr-CA"/>
        </w:rPr>
        <w:t>_________</w:t>
      </w:r>
      <w:r w:rsidR="00C2580C" w:rsidRPr="009D71F2">
        <w:rPr>
          <w:rFonts w:ascii="Arial" w:hAnsi="Arial" w:cs="Arial"/>
          <w:lang w:val="fr-CA"/>
        </w:rPr>
        <w:t>__</w:t>
      </w:r>
      <w:r w:rsidR="00CC5B96" w:rsidRPr="009D71F2">
        <w:rPr>
          <w:rFonts w:ascii="Arial" w:hAnsi="Arial" w:cs="Arial"/>
          <w:lang w:val="fr-CA"/>
        </w:rPr>
        <w:t>________________________________</w:t>
      </w:r>
    </w:p>
    <w:p w:rsidR="00422B63" w:rsidRPr="009D71F2" w:rsidRDefault="00C2580C" w:rsidP="00422B63">
      <w:pPr>
        <w:rPr>
          <w:rFonts w:ascii="Arial" w:hAnsi="Arial" w:cs="Arial"/>
          <w:lang w:val="fr-CA"/>
        </w:rPr>
      </w:pPr>
      <w:r w:rsidRPr="00C2580C">
        <w:rPr>
          <w:rFonts w:ascii="Arial" w:hAnsi="Arial" w:cs="Arial"/>
          <w:lang w:val="fr-CA"/>
        </w:rPr>
        <w:t>Nom de l’employé </w:t>
      </w:r>
      <w:r w:rsidR="00422B63" w:rsidRPr="009D71F2">
        <w:rPr>
          <w:rFonts w:ascii="Arial" w:hAnsi="Arial" w:cs="Arial"/>
          <w:lang w:val="fr-CA"/>
        </w:rPr>
        <w:t xml:space="preserve">: </w:t>
      </w:r>
      <w:r w:rsidR="00CC5B96" w:rsidRPr="009D71F2">
        <w:rPr>
          <w:rFonts w:ascii="Arial" w:hAnsi="Arial" w:cs="Arial"/>
          <w:lang w:val="fr-CA"/>
        </w:rPr>
        <w:t>________________________________</w:t>
      </w:r>
    </w:p>
    <w:p w:rsidR="00C2580C" w:rsidRPr="008B5D5B" w:rsidRDefault="00C2580C" w:rsidP="00C2580C">
      <w:pPr>
        <w:rPr>
          <w:rFonts w:ascii="Arial" w:hAnsi="Arial" w:cs="Arial"/>
          <w:b/>
          <w:lang w:val="fr-CA"/>
        </w:rPr>
      </w:pPr>
      <w:r w:rsidRPr="009D71F2">
        <w:rPr>
          <w:rFonts w:ascii="Arial" w:hAnsi="Arial" w:cs="Arial"/>
          <w:lang w:val="fr-CA"/>
        </w:rPr>
        <w:t xml:space="preserve">Poste </w:t>
      </w:r>
      <w:r w:rsidR="00422B63" w:rsidRPr="009D71F2">
        <w:rPr>
          <w:rFonts w:ascii="Arial" w:hAnsi="Arial" w:cs="Arial"/>
          <w:lang w:val="fr-CA"/>
        </w:rPr>
        <w:t>:</w:t>
      </w:r>
      <w:r w:rsidR="00422B63" w:rsidRPr="009D71F2">
        <w:rPr>
          <w:rFonts w:ascii="Arial" w:hAnsi="Arial" w:cs="Arial"/>
          <w:b/>
          <w:lang w:val="fr-CA"/>
        </w:rPr>
        <w:t xml:space="preserve"> </w:t>
      </w:r>
      <w:r w:rsidR="00CC5B96" w:rsidRPr="009D71F2">
        <w:rPr>
          <w:rFonts w:ascii="Arial" w:hAnsi="Arial" w:cs="Arial"/>
          <w:lang w:val="fr-CA"/>
        </w:rPr>
        <w:t>____</w:t>
      </w:r>
      <w:r w:rsidRPr="009D71F2">
        <w:rPr>
          <w:rFonts w:ascii="Arial" w:hAnsi="Arial" w:cs="Arial"/>
          <w:lang w:val="fr-CA"/>
        </w:rPr>
        <w:t>____</w:t>
      </w:r>
      <w:r w:rsidR="00CC5B96" w:rsidRPr="009D71F2">
        <w:rPr>
          <w:rFonts w:ascii="Arial" w:hAnsi="Arial" w:cs="Arial"/>
          <w:lang w:val="fr-CA"/>
        </w:rPr>
        <w:t>__________________________________</w:t>
      </w:r>
    </w:p>
    <w:p w:rsidR="00C2580C" w:rsidRPr="00356B5D" w:rsidRDefault="00C2580C" w:rsidP="008B5D5B">
      <w:pPr>
        <w:spacing w:before="240"/>
        <w:rPr>
          <w:rFonts w:ascii="Arial" w:hAnsi="Arial" w:cs="Arial"/>
          <w:b/>
          <w:color w:val="EC494A"/>
          <w:sz w:val="23"/>
          <w:szCs w:val="23"/>
          <w:lang w:val="fr-CA"/>
        </w:rPr>
      </w:pPr>
      <w:r w:rsidRPr="00356B5D">
        <w:rPr>
          <w:rFonts w:ascii="Arial" w:hAnsi="Arial" w:cs="Arial"/>
          <w:b/>
          <w:bCs/>
          <w:color w:val="EC494A"/>
          <w:sz w:val="23"/>
          <w:szCs w:val="23"/>
          <w:lang w:val="fr-CA"/>
        </w:rPr>
        <w:t>Historique des voyages</w:t>
      </w:r>
    </w:p>
    <w:p w:rsidR="00422B63" w:rsidRPr="00D100D8" w:rsidRDefault="00C2580C" w:rsidP="00422B63">
      <w:pPr>
        <w:rPr>
          <w:rFonts w:ascii="Arial" w:hAnsi="Arial" w:cs="Arial"/>
          <w:sz w:val="23"/>
          <w:szCs w:val="23"/>
          <w:lang w:val="fr-CA"/>
        </w:rPr>
      </w:pPr>
      <w:r w:rsidRPr="00D100D8">
        <w:rPr>
          <w:rFonts w:ascii="Arial" w:hAnsi="Arial" w:cs="Arial"/>
          <w:sz w:val="23"/>
          <w:szCs w:val="23"/>
          <w:lang w:val="fr-CA"/>
        </w:rPr>
        <w:t>Veuillez placer en caractères gras la case correspondant à votre réponse.</w:t>
      </w:r>
    </w:p>
    <w:p w:rsidR="005E589D" w:rsidRPr="009D71F2" w:rsidRDefault="005E589D" w:rsidP="00422B63">
      <w:pPr>
        <w:rPr>
          <w:rFonts w:ascii="Arial" w:hAnsi="Arial" w:cs="Arial"/>
          <w:sz w:val="23"/>
          <w:szCs w:val="23"/>
          <w:lang w:val="fr-CA"/>
        </w:rPr>
      </w:pPr>
    </w:p>
    <w:p w:rsidR="00422B63" w:rsidRPr="00D100D8" w:rsidRDefault="00C2580C" w:rsidP="00C2580C">
      <w:pPr>
        <w:pStyle w:val="ListParagraph"/>
        <w:numPr>
          <w:ilvl w:val="0"/>
          <w:numId w:val="9"/>
        </w:numPr>
        <w:rPr>
          <w:rFonts w:ascii="Arial" w:hAnsi="Arial" w:cs="Arial"/>
          <w:sz w:val="23"/>
          <w:szCs w:val="23"/>
          <w:lang w:val="fr-CA"/>
        </w:rPr>
      </w:pPr>
      <w:r w:rsidRPr="00D100D8">
        <w:rPr>
          <w:rFonts w:ascii="Arial" w:hAnsi="Arial" w:cs="Arial"/>
          <w:sz w:val="23"/>
          <w:szCs w:val="23"/>
          <w:lang w:val="fr-CA"/>
        </w:rPr>
        <w:t>Avez-vous voyagé à l'extérieur du Canada au cours des 14 derniers jours?</w:t>
      </w:r>
    </w:p>
    <w:p w:rsidR="00422B63" w:rsidRPr="00D100D8" w:rsidRDefault="0037515A" w:rsidP="00906FDD">
      <w:pPr>
        <w:ind w:left="1080" w:firstLine="720"/>
        <w:rPr>
          <w:rFonts w:ascii="Arial" w:hAnsi="Arial" w:cs="Arial"/>
          <w:sz w:val="23"/>
          <w:szCs w:val="23"/>
        </w:rPr>
      </w:pPr>
      <w:sdt>
        <w:sdtPr>
          <w:rPr>
            <w:rFonts w:ascii="Arial" w:hAnsi="Arial" w:cs="Arial"/>
            <w:sz w:val="23"/>
            <w:szCs w:val="23"/>
          </w:rPr>
          <w:id w:val="-836220708"/>
          <w14:checkbox>
            <w14:checked w14:val="0"/>
            <w14:checkedState w14:val="2612" w14:font="MS Gothic"/>
            <w14:uncheckedState w14:val="2610" w14:font="MS Gothic"/>
          </w14:checkbox>
        </w:sdtPr>
        <w:sdtEndPr/>
        <w:sdtContent>
          <w:r w:rsidR="00906FDD" w:rsidRPr="00D100D8">
            <w:rPr>
              <w:rFonts w:ascii="MS Gothic" w:eastAsia="MS Gothic" w:hAnsi="MS Gothic" w:cs="Arial" w:hint="eastAsia"/>
              <w:sz w:val="23"/>
              <w:szCs w:val="23"/>
            </w:rPr>
            <w:t>☐</w:t>
          </w:r>
        </w:sdtContent>
      </w:sdt>
      <w:r w:rsidR="00906FDD" w:rsidRPr="00D100D8">
        <w:rPr>
          <w:rFonts w:ascii="Arial" w:hAnsi="Arial" w:cs="Arial"/>
          <w:sz w:val="23"/>
          <w:szCs w:val="23"/>
        </w:rPr>
        <w:t xml:space="preserve"> </w:t>
      </w:r>
      <w:proofErr w:type="spellStart"/>
      <w:r w:rsidR="00C2580C" w:rsidRPr="00D100D8">
        <w:rPr>
          <w:rFonts w:ascii="Arial" w:hAnsi="Arial" w:cs="Arial"/>
          <w:sz w:val="23"/>
          <w:szCs w:val="23"/>
        </w:rPr>
        <w:t>Oui</w:t>
      </w:r>
      <w:proofErr w:type="spellEnd"/>
    </w:p>
    <w:p w:rsidR="00422B63" w:rsidRPr="00D100D8" w:rsidRDefault="0037515A" w:rsidP="00906FDD">
      <w:pPr>
        <w:ind w:left="1080" w:firstLine="720"/>
        <w:rPr>
          <w:rFonts w:ascii="Arial" w:hAnsi="Arial" w:cs="Arial"/>
          <w:sz w:val="23"/>
          <w:szCs w:val="23"/>
        </w:rPr>
      </w:pPr>
      <w:sdt>
        <w:sdtPr>
          <w:rPr>
            <w:rFonts w:ascii="Arial" w:hAnsi="Arial" w:cs="Arial"/>
            <w:sz w:val="23"/>
            <w:szCs w:val="23"/>
          </w:rPr>
          <w:id w:val="548429205"/>
          <w14:checkbox>
            <w14:checked w14:val="0"/>
            <w14:checkedState w14:val="2612" w14:font="MS Gothic"/>
            <w14:uncheckedState w14:val="2610" w14:font="MS Gothic"/>
          </w14:checkbox>
        </w:sdtPr>
        <w:sdtEndPr/>
        <w:sdtContent>
          <w:r w:rsidR="00906FDD" w:rsidRPr="00D100D8">
            <w:rPr>
              <w:rFonts w:ascii="MS Gothic" w:eastAsia="MS Gothic" w:hAnsi="MS Gothic" w:cs="Arial" w:hint="eastAsia"/>
              <w:sz w:val="23"/>
              <w:szCs w:val="23"/>
            </w:rPr>
            <w:t>☐</w:t>
          </w:r>
        </w:sdtContent>
      </w:sdt>
      <w:r w:rsidR="00906FDD" w:rsidRPr="00D100D8">
        <w:rPr>
          <w:rFonts w:ascii="Arial" w:hAnsi="Arial" w:cs="Arial"/>
          <w:sz w:val="23"/>
          <w:szCs w:val="23"/>
        </w:rPr>
        <w:t xml:space="preserve"> </w:t>
      </w:r>
      <w:r w:rsidR="00422B63" w:rsidRPr="00D100D8">
        <w:rPr>
          <w:rFonts w:ascii="Arial" w:hAnsi="Arial" w:cs="Arial"/>
          <w:sz w:val="23"/>
          <w:szCs w:val="23"/>
        </w:rPr>
        <w:t>No</w:t>
      </w:r>
      <w:r w:rsidR="00C2580C" w:rsidRPr="00D100D8">
        <w:rPr>
          <w:rFonts w:ascii="Arial" w:hAnsi="Arial" w:cs="Arial"/>
          <w:sz w:val="23"/>
          <w:szCs w:val="23"/>
        </w:rPr>
        <w:t>n</w:t>
      </w:r>
      <w:r w:rsidR="00422B63" w:rsidRPr="00D100D8">
        <w:rPr>
          <w:rFonts w:ascii="Arial" w:hAnsi="Arial" w:cs="Arial"/>
          <w:sz w:val="23"/>
          <w:szCs w:val="23"/>
        </w:rPr>
        <w:t xml:space="preserve"> </w:t>
      </w:r>
    </w:p>
    <w:p w:rsidR="00422B63" w:rsidRPr="00D100D8" w:rsidRDefault="00422B63" w:rsidP="00422B63">
      <w:pPr>
        <w:pStyle w:val="ListParagraph"/>
        <w:ind w:left="2160"/>
        <w:rPr>
          <w:rFonts w:ascii="Arial" w:hAnsi="Arial" w:cs="Arial"/>
          <w:sz w:val="23"/>
          <w:szCs w:val="23"/>
        </w:rPr>
      </w:pPr>
    </w:p>
    <w:p w:rsidR="00422B63" w:rsidRPr="009D71F2" w:rsidRDefault="00D100D8" w:rsidP="00422B63">
      <w:pPr>
        <w:pStyle w:val="ListParagraph"/>
        <w:numPr>
          <w:ilvl w:val="0"/>
          <w:numId w:val="9"/>
        </w:numPr>
        <w:rPr>
          <w:rFonts w:ascii="Arial" w:hAnsi="Arial" w:cs="Arial"/>
          <w:sz w:val="23"/>
          <w:szCs w:val="23"/>
          <w:lang w:val="fr-CA"/>
        </w:rPr>
      </w:pPr>
      <w:r w:rsidRPr="009D71F2">
        <w:rPr>
          <w:rFonts w:ascii="Arial" w:hAnsi="Arial" w:cs="Arial"/>
          <w:sz w:val="23"/>
          <w:szCs w:val="23"/>
          <w:lang w:val="fr-CA"/>
        </w:rPr>
        <w:t>Avez-</w:t>
      </w:r>
      <w:r w:rsidRPr="00D100D8">
        <w:rPr>
          <w:rFonts w:ascii="Arial" w:hAnsi="Arial" w:cs="Arial"/>
          <w:sz w:val="23"/>
          <w:szCs w:val="23"/>
          <w:lang w:val="fr-CA"/>
        </w:rPr>
        <w:t>vous été en contact avec un individu ayant reçu un diagnostic de COVID-19 au cours des 14 derniers jours?</w:t>
      </w:r>
    </w:p>
    <w:p w:rsidR="00422B63" w:rsidRPr="00D100D8" w:rsidRDefault="0037515A" w:rsidP="00906FDD">
      <w:pPr>
        <w:ind w:left="1080" w:firstLine="720"/>
        <w:rPr>
          <w:rFonts w:ascii="Arial" w:hAnsi="Arial" w:cs="Arial"/>
          <w:sz w:val="23"/>
          <w:szCs w:val="23"/>
        </w:rPr>
      </w:pPr>
      <w:sdt>
        <w:sdtPr>
          <w:rPr>
            <w:rFonts w:ascii="Arial" w:hAnsi="Arial" w:cs="Arial"/>
            <w:sz w:val="23"/>
            <w:szCs w:val="23"/>
          </w:rPr>
          <w:id w:val="2038002461"/>
          <w14:checkbox>
            <w14:checked w14:val="0"/>
            <w14:checkedState w14:val="2612" w14:font="MS Gothic"/>
            <w14:uncheckedState w14:val="2610" w14:font="MS Gothic"/>
          </w14:checkbox>
        </w:sdtPr>
        <w:sdtEndPr/>
        <w:sdtContent>
          <w:r w:rsidR="00906FDD" w:rsidRPr="00D100D8">
            <w:rPr>
              <w:rFonts w:ascii="MS Gothic" w:eastAsia="MS Gothic" w:hAnsi="MS Gothic" w:cs="Arial" w:hint="eastAsia"/>
              <w:sz w:val="23"/>
              <w:szCs w:val="23"/>
            </w:rPr>
            <w:t>☐</w:t>
          </w:r>
        </w:sdtContent>
      </w:sdt>
      <w:r w:rsidR="00906FDD" w:rsidRPr="00D100D8">
        <w:rPr>
          <w:rFonts w:ascii="Arial" w:hAnsi="Arial" w:cs="Arial"/>
          <w:sz w:val="23"/>
          <w:szCs w:val="23"/>
        </w:rPr>
        <w:t xml:space="preserve"> </w:t>
      </w:r>
      <w:proofErr w:type="spellStart"/>
      <w:r w:rsidR="00C2580C" w:rsidRPr="00D100D8">
        <w:rPr>
          <w:rFonts w:ascii="Arial" w:hAnsi="Arial" w:cs="Arial"/>
          <w:sz w:val="23"/>
          <w:szCs w:val="23"/>
        </w:rPr>
        <w:t>Oui</w:t>
      </w:r>
      <w:proofErr w:type="spellEnd"/>
      <w:r w:rsidR="00422B63" w:rsidRPr="00D100D8">
        <w:rPr>
          <w:rFonts w:ascii="Arial" w:hAnsi="Arial" w:cs="Arial"/>
          <w:sz w:val="23"/>
          <w:szCs w:val="23"/>
        </w:rPr>
        <w:t xml:space="preserve"> </w:t>
      </w:r>
    </w:p>
    <w:p w:rsidR="00422B63" w:rsidRPr="00D100D8" w:rsidRDefault="0037515A" w:rsidP="00906FDD">
      <w:pPr>
        <w:ind w:left="1080" w:firstLine="720"/>
        <w:rPr>
          <w:rFonts w:ascii="Arial" w:hAnsi="Arial" w:cs="Arial"/>
          <w:sz w:val="23"/>
          <w:szCs w:val="23"/>
        </w:rPr>
      </w:pPr>
      <w:sdt>
        <w:sdtPr>
          <w:rPr>
            <w:rFonts w:ascii="Arial" w:hAnsi="Arial" w:cs="Arial"/>
            <w:sz w:val="23"/>
            <w:szCs w:val="23"/>
          </w:rPr>
          <w:id w:val="-1453780125"/>
          <w14:checkbox>
            <w14:checked w14:val="0"/>
            <w14:checkedState w14:val="2612" w14:font="MS Gothic"/>
            <w14:uncheckedState w14:val="2610" w14:font="MS Gothic"/>
          </w14:checkbox>
        </w:sdtPr>
        <w:sdtEndPr/>
        <w:sdtContent>
          <w:r w:rsidR="00906FDD" w:rsidRPr="00D100D8">
            <w:rPr>
              <w:rFonts w:ascii="MS Gothic" w:eastAsia="MS Gothic" w:hAnsi="MS Gothic" w:cs="Arial" w:hint="eastAsia"/>
              <w:sz w:val="23"/>
              <w:szCs w:val="23"/>
            </w:rPr>
            <w:t>☐</w:t>
          </w:r>
        </w:sdtContent>
      </w:sdt>
      <w:r w:rsidR="00906FDD" w:rsidRPr="00D100D8">
        <w:rPr>
          <w:rFonts w:ascii="Arial" w:hAnsi="Arial" w:cs="Arial"/>
          <w:sz w:val="23"/>
          <w:szCs w:val="23"/>
        </w:rPr>
        <w:t xml:space="preserve"> </w:t>
      </w:r>
      <w:r w:rsidR="00422B63" w:rsidRPr="00D100D8">
        <w:rPr>
          <w:rFonts w:ascii="Arial" w:hAnsi="Arial" w:cs="Arial"/>
          <w:sz w:val="23"/>
          <w:szCs w:val="23"/>
        </w:rPr>
        <w:t>No</w:t>
      </w:r>
      <w:r w:rsidR="00C2580C" w:rsidRPr="00D100D8">
        <w:rPr>
          <w:rFonts w:ascii="Arial" w:hAnsi="Arial" w:cs="Arial"/>
          <w:sz w:val="23"/>
          <w:szCs w:val="23"/>
        </w:rPr>
        <w:t>n</w:t>
      </w:r>
      <w:r w:rsidR="00422B63" w:rsidRPr="00D100D8">
        <w:rPr>
          <w:rFonts w:ascii="Arial" w:hAnsi="Arial" w:cs="Arial"/>
          <w:sz w:val="23"/>
          <w:szCs w:val="23"/>
        </w:rPr>
        <w:t xml:space="preserve"> </w:t>
      </w:r>
    </w:p>
    <w:p w:rsidR="00422B63" w:rsidRPr="00D100D8" w:rsidRDefault="00422B63" w:rsidP="00422B63">
      <w:pPr>
        <w:rPr>
          <w:rFonts w:ascii="Arial" w:hAnsi="Arial" w:cs="Arial"/>
          <w:sz w:val="23"/>
          <w:szCs w:val="23"/>
        </w:rPr>
      </w:pPr>
    </w:p>
    <w:p w:rsidR="00422B63" w:rsidRPr="009D71F2" w:rsidRDefault="00D100D8" w:rsidP="00422B63">
      <w:pPr>
        <w:pStyle w:val="ListParagraph"/>
        <w:numPr>
          <w:ilvl w:val="0"/>
          <w:numId w:val="9"/>
        </w:numPr>
        <w:rPr>
          <w:rFonts w:ascii="Arial" w:eastAsia="Times New Roman" w:hAnsi="Arial" w:cs="Arial"/>
          <w:sz w:val="23"/>
          <w:szCs w:val="23"/>
          <w:lang w:val="fr-CA"/>
        </w:rPr>
      </w:pPr>
      <w:r w:rsidRPr="009D71F2">
        <w:rPr>
          <w:rFonts w:ascii="Arial" w:hAnsi="Arial" w:cs="Arial"/>
          <w:sz w:val="23"/>
          <w:szCs w:val="23"/>
          <w:lang w:val="fr-CA"/>
        </w:rPr>
        <w:t>Avez-</w:t>
      </w:r>
      <w:r w:rsidRPr="00D100D8">
        <w:rPr>
          <w:rFonts w:ascii="Arial" w:hAnsi="Arial" w:cs="Arial"/>
          <w:sz w:val="23"/>
          <w:szCs w:val="23"/>
          <w:lang w:val="fr-CA"/>
        </w:rPr>
        <w:t>vous respecté les exigences en matière de distanciation physique? La distanciation physique signifie une interaction limitée avec des gens de l'extérieur de votre foyer et consiste à limiter le temps passé dans des lieux publics, alors que vous sortez de la maison uniquement pour vous prévaloir des services essentiels.</w:t>
      </w:r>
    </w:p>
    <w:p w:rsidR="00422B63" w:rsidRPr="009D71F2" w:rsidRDefault="0037515A" w:rsidP="00906FDD">
      <w:pPr>
        <w:ind w:left="1080" w:firstLine="720"/>
        <w:rPr>
          <w:rFonts w:ascii="Arial" w:eastAsia="Times New Roman" w:hAnsi="Arial" w:cs="Arial"/>
          <w:sz w:val="23"/>
          <w:szCs w:val="23"/>
          <w:lang w:val="fr-CA"/>
        </w:rPr>
      </w:pPr>
      <w:sdt>
        <w:sdtPr>
          <w:rPr>
            <w:rFonts w:ascii="Arial" w:eastAsia="Times New Roman" w:hAnsi="Arial" w:cs="Arial"/>
            <w:sz w:val="23"/>
            <w:szCs w:val="23"/>
            <w:lang w:val="fr-CA"/>
          </w:rPr>
          <w:id w:val="-1829974841"/>
          <w14:checkbox>
            <w14:checked w14:val="0"/>
            <w14:checkedState w14:val="2612" w14:font="MS Gothic"/>
            <w14:uncheckedState w14:val="2610" w14:font="MS Gothic"/>
          </w14:checkbox>
        </w:sdtPr>
        <w:sdtEndPr/>
        <w:sdtContent>
          <w:r w:rsidR="00906FDD" w:rsidRPr="009D71F2">
            <w:rPr>
              <w:rFonts w:ascii="MS Gothic" w:eastAsia="MS Gothic" w:hAnsi="MS Gothic" w:cs="Arial" w:hint="eastAsia"/>
              <w:sz w:val="23"/>
              <w:szCs w:val="23"/>
              <w:lang w:val="fr-CA"/>
            </w:rPr>
            <w:t>☐</w:t>
          </w:r>
        </w:sdtContent>
      </w:sdt>
      <w:r w:rsidR="00906FDD" w:rsidRPr="009D71F2">
        <w:rPr>
          <w:rFonts w:ascii="Arial" w:eastAsia="Times New Roman" w:hAnsi="Arial" w:cs="Arial"/>
          <w:sz w:val="23"/>
          <w:szCs w:val="23"/>
          <w:lang w:val="fr-CA"/>
        </w:rPr>
        <w:t xml:space="preserve"> </w:t>
      </w:r>
      <w:r w:rsidR="00C2580C" w:rsidRPr="009D71F2">
        <w:rPr>
          <w:rFonts w:ascii="Arial" w:eastAsia="Times New Roman" w:hAnsi="Arial" w:cs="Arial"/>
          <w:sz w:val="23"/>
          <w:szCs w:val="23"/>
          <w:lang w:val="fr-CA"/>
        </w:rPr>
        <w:t>Oui</w:t>
      </w:r>
      <w:r w:rsidR="00422B63" w:rsidRPr="009D71F2">
        <w:rPr>
          <w:rFonts w:ascii="Arial" w:eastAsia="Times New Roman" w:hAnsi="Arial" w:cs="Arial"/>
          <w:sz w:val="23"/>
          <w:szCs w:val="23"/>
          <w:lang w:val="fr-CA"/>
        </w:rPr>
        <w:t xml:space="preserve"> </w:t>
      </w:r>
    </w:p>
    <w:p w:rsidR="00D100D8" w:rsidRPr="008B5D5B" w:rsidRDefault="0037515A" w:rsidP="008B5D5B">
      <w:pPr>
        <w:ind w:left="1080" w:firstLine="720"/>
        <w:rPr>
          <w:rFonts w:ascii="Arial" w:eastAsia="Times New Roman" w:hAnsi="Arial" w:cs="Arial"/>
          <w:sz w:val="23"/>
          <w:szCs w:val="23"/>
          <w:lang w:val="fr-CA"/>
        </w:rPr>
      </w:pPr>
      <w:sdt>
        <w:sdtPr>
          <w:rPr>
            <w:rFonts w:ascii="Arial" w:eastAsia="Times New Roman" w:hAnsi="Arial" w:cs="Arial"/>
            <w:sz w:val="23"/>
            <w:szCs w:val="23"/>
            <w:lang w:val="fr-CA"/>
          </w:rPr>
          <w:id w:val="-1284650496"/>
          <w14:checkbox>
            <w14:checked w14:val="0"/>
            <w14:checkedState w14:val="2612" w14:font="MS Gothic"/>
            <w14:uncheckedState w14:val="2610" w14:font="MS Gothic"/>
          </w14:checkbox>
        </w:sdtPr>
        <w:sdtEndPr/>
        <w:sdtContent>
          <w:r w:rsidR="00906FDD" w:rsidRPr="009D71F2">
            <w:rPr>
              <w:rFonts w:ascii="MS Gothic" w:eastAsia="MS Gothic" w:hAnsi="MS Gothic" w:cs="Arial" w:hint="eastAsia"/>
              <w:sz w:val="23"/>
              <w:szCs w:val="23"/>
              <w:lang w:val="fr-CA"/>
            </w:rPr>
            <w:t>☐</w:t>
          </w:r>
        </w:sdtContent>
      </w:sdt>
      <w:r w:rsidR="00906FDD" w:rsidRPr="009D71F2">
        <w:rPr>
          <w:rFonts w:ascii="Arial" w:eastAsia="Times New Roman" w:hAnsi="Arial" w:cs="Arial"/>
          <w:sz w:val="23"/>
          <w:szCs w:val="23"/>
          <w:lang w:val="fr-CA"/>
        </w:rPr>
        <w:t xml:space="preserve"> </w:t>
      </w:r>
      <w:r w:rsidR="00422B63" w:rsidRPr="009D71F2">
        <w:rPr>
          <w:rFonts w:ascii="Arial" w:eastAsia="Times New Roman" w:hAnsi="Arial" w:cs="Arial"/>
          <w:sz w:val="23"/>
          <w:szCs w:val="23"/>
          <w:lang w:val="fr-CA"/>
        </w:rPr>
        <w:t>No</w:t>
      </w:r>
      <w:r w:rsidR="00C2580C" w:rsidRPr="009D71F2">
        <w:rPr>
          <w:rFonts w:ascii="Arial" w:eastAsia="Times New Roman" w:hAnsi="Arial" w:cs="Arial"/>
          <w:sz w:val="23"/>
          <w:szCs w:val="23"/>
          <w:lang w:val="fr-CA"/>
        </w:rPr>
        <w:t>n</w:t>
      </w:r>
      <w:r w:rsidR="00422B63" w:rsidRPr="009D71F2">
        <w:rPr>
          <w:rFonts w:ascii="Arial" w:eastAsia="Times New Roman" w:hAnsi="Arial" w:cs="Arial"/>
          <w:sz w:val="23"/>
          <w:szCs w:val="23"/>
          <w:lang w:val="fr-CA"/>
        </w:rPr>
        <w:t xml:space="preserve"> </w:t>
      </w:r>
    </w:p>
    <w:p w:rsidR="00D100D8" w:rsidRPr="00356B5D" w:rsidRDefault="00D100D8" w:rsidP="00D100D8">
      <w:pPr>
        <w:spacing w:before="240"/>
        <w:rPr>
          <w:rFonts w:ascii="Arial" w:eastAsia="Times New Roman" w:hAnsi="Arial" w:cs="Arial"/>
          <w:b/>
          <w:color w:val="EC494A"/>
          <w:sz w:val="23"/>
          <w:szCs w:val="23"/>
          <w:lang w:val="fr-CA"/>
        </w:rPr>
      </w:pPr>
      <w:r w:rsidRPr="00356B5D">
        <w:rPr>
          <w:rFonts w:ascii="Arial" w:eastAsia="Times New Roman" w:hAnsi="Arial" w:cs="Arial"/>
          <w:b/>
          <w:color w:val="EC494A"/>
          <w:sz w:val="23"/>
          <w:szCs w:val="23"/>
          <w:lang w:val="fr-CA"/>
        </w:rPr>
        <w:t xml:space="preserve">Questionnaire sur la santé </w:t>
      </w:r>
    </w:p>
    <w:p w:rsidR="00D100D8" w:rsidRPr="00D100D8" w:rsidRDefault="00D100D8" w:rsidP="00D100D8">
      <w:pPr>
        <w:rPr>
          <w:rFonts w:ascii="Arial" w:eastAsia="Times New Roman" w:hAnsi="Arial" w:cs="Arial"/>
          <w:sz w:val="23"/>
          <w:szCs w:val="23"/>
          <w:lang w:val="fr-CA"/>
        </w:rPr>
      </w:pPr>
      <w:r w:rsidRPr="00D100D8">
        <w:rPr>
          <w:rFonts w:ascii="Arial" w:eastAsia="Times New Roman" w:hAnsi="Arial" w:cs="Arial"/>
          <w:sz w:val="23"/>
          <w:szCs w:val="23"/>
          <w:lang w:val="fr-CA"/>
        </w:rPr>
        <w:t>Veuillez préciser si vous ressentez certains des symptômes suivants de la COVID-19.</w:t>
      </w:r>
    </w:p>
    <w:p w:rsidR="00422B63" w:rsidRPr="009D71F2" w:rsidRDefault="00422B63" w:rsidP="00422B63">
      <w:pPr>
        <w:rPr>
          <w:rFonts w:ascii="Arial" w:eastAsia="Times New Roman" w:hAnsi="Arial" w:cs="Arial"/>
          <w:sz w:val="23"/>
          <w:szCs w:val="23"/>
          <w:lang w:val="fr-CA"/>
        </w:rPr>
      </w:pPr>
    </w:p>
    <w:p w:rsidR="00422B63" w:rsidRPr="00D100D8" w:rsidRDefault="00422B63" w:rsidP="00422B63">
      <w:pPr>
        <w:pStyle w:val="ListParagraph"/>
        <w:numPr>
          <w:ilvl w:val="0"/>
          <w:numId w:val="10"/>
        </w:numPr>
        <w:rPr>
          <w:rFonts w:ascii="Arial" w:eastAsia="Times New Roman" w:hAnsi="Arial" w:cs="Arial"/>
          <w:sz w:val="23"/>
          <w:szCs w:val="23"/>
        </w:rPr>
      </w:pPr>
      <w:r w:rsidRPr="00D100D8">
        <w:rPr>
          <w:rFonts w:ascii="Arial" w:eastAsia="Times New Roman" w:hAnsi="Arial" w:cs="Arial"/>
          <w:sz w:val="23"/>
          <w:szCs w:val="23"/>
        </w:rPr>
        <w:t>F</w:t>
      </w:r>
      <w:proofErr w:type="spellStart"/>
      <w:r w:rsidR="00D100D8" w:rsidRPr="00D100D8">
        <w:rPr>
          <w:rFonts w:ascii="Arial" w:eastAsia="Times New Roman" w:hAnsi="Arial" w:cs="Arial"/>
          <w:sz w:val="23"/>
          <w:szCs w:val="23"/>
          <w:lang w:val="fr-CA"/>
        </w:rPr>
        <w:t>ièvre</w:t>
      </w:r>
      <w:proofErr w:type="spellEnd"/>
    </w:p>
    <w:p w:rsidR="00422B63" w:rsidRPr="00D100D8" w:rsidRDefault="0037515A" w:rsidP="00706914">
      <w:pPr>
        <w:ind w:left="1800"/>
        <w:rPr>
          <w:rFonts w:ascii="Arial" w:eastAsia="Times New Roman" w:hAnsi="Arial" w:cs="Arial"/>
          <w:sz w:val="23"/>
          <w:szCs w:val="23"/>
        </w:rPr>
      </w:pPr>
      <w:sdt>
        <w:sdtPr>
          <w:rPr>
            <w:rFonts w:ascii="Arial" w:eastAsia="Times New Roman" w:hAnsi="Arial" w:cs="Arial"/>
            <w:sz w:val="23"/>
            <w:szCs w:val="23"/>
          </w:rPr>
          <w:id w:val="1454602020"/>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proofErr w:type="spellStart"/>
      <w:r w:rsidR="00C2580C" w:rsidRPr="00D100D8">
        <w:rPr>
          <w:rFonts w:ascii="Arial" w:eastAsia="Times New Roman" w:hAnsi="Arial" w:cs="Arial"/>
          <w:sz w:val="23"/>
          <w:szCs w:val="23"/>
        </w:rPr>
        <w:t>Oui</w:t>
      </w:r>
      <w:proofErr w:type="spellEnd"/>
      <w:r w:rsidR="00422B63" w:rsidRPr="00D100D8">
        <w:rPr>
          <w:rFonts w:ascii="Arial" w:eastAsia="Times New Roman" w:hAnsi="Arial" w:cs="Arial"/>
          <w:sz w:val="23"/>
          <w:szCs w:val="23"/>
        </w:rPr>
        <w:t xml:space="preserve"> </w:t>
      </w:r>
    </w:p>
    <w:p w:rsidR="00422B63" w:rsidRPr="00D100D8" w:rsidRDefault="0037515A" w:rsidP="00706914">
      <w:pPr>
        <w:ind w:left="1800"/>
        <w:rPr>
          <w:rFonts w:ascii="Arial" w:eastAsia="Times New Roman" w:hAnsi="Arial" w:cs="Arial"/>
          <w:sz w:val="23"/>
          <w:szCs w:val="23"/>
        </w:rPr>
      </w:pPr>
      <w:sdt>
        <w:sdtPr>
          <w:rPr>
            <w:rFonts w:ascii="Arial" w:eastAsia="Times New Roman" w:hAnsi="Arial" w:cs="Arial"/>
            <w:sz w:val="23"/>
            <w:szCs w:val="23"/>
          </w:rPr>
          <w:id w:val="-178278012"/>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r w:rsidR="00422B63" w:rsidRPr="00D100D8">
        <w:rPr>
          <w:rFonts w:ascii="Arial" w:eastAsia="Times New Roman" w:hAnsi="Arial" w:cs="Arial"/>
          <w:sz w:val="23"/>
          <w:szCs w:val="23"/>
        </w:rPr>
        <w:t>No</w:t>
      </w:r>
      <w:r w:rsidR="00C2580C" w:rsidRPr="00D100D8">
        <w:rPr>
          <w:rFonts w:ascii="Arial" w:eastAsia="Times New Roman" w:hAnsi="Arial" w:cs="Arial"/>
          <w:sz w:val="23"/>
          <w:szCs w:val="23"/>
        </w:rPr>
        <w:t>n</w:t>
      </w:r>
      <w:r w:rsidR="00422B63" w:rsidRPr="00D100D8">
        <w:rPr>
          <w:rFonts w:ascii="Arial" w:eastAsia="Times New Roman" w:hAnsi="Arial" w:cs="Arial"/>
          <w:sz w:val="23"/>
          <w:szCs w:val="23"/>
        </w:rPr>
        <w:t xml:space="preserve">                           </w:t>
      </w:r>
      <w:r w:rsidR="00D100D8" w:rsidRPr="00D100D8">
        <w:rPr>
          <w:rFonts w:ascii="Arial" w:eastAsia="Times New Roman" w:hAnsi="Arial" w:cs="Arial"/>
          <w:sz w:val="23"/>
          <w:szCs w:val="23"/>
          <w:lang w:val="fr-CA"/>
        </w:rPr>
        <w:t xml:space="preserve">Température </w:t>
      </w:r>
      <w:r w:rsidR="005040FD" w:rsidRPr="00D100D8">
        <w:rPr>
          <w:rFonts w:ascii="Arial" w:eastAsia="Times New Roman" w:hAnsi="Arial" w:cs="Arial"/>
          <w:sz w:val="23"/>
          <w:szCs w:val="23"/>
          <w:lang w:val="fr-CA"/>
        </w:rPr>
        <w:t>mesurée</w:t>
      </w:r>
      <w:r w:rsidR="005040FD">
        <w:rPr>
          <w:rFonts w:ascii="Arial" w:eastAsia="Times New Roman" w:hAnsi="Arial" w:cs="Arial"/>
          <w:sz w:val="23"/>
          <w:szCs w:val="23"/>
          <w:lang w:val="fr-CA"/>
        </w:rPr>
        <w:t>:</w:t>
      </w:r>
      <w:r w:rsidR="00706914" w:rsidRPr="00D100D8">
        <w:rPr>
          <w:rFonts w:ascii="Arial" w:eastAsia="Times New Roman" w:hAnsi="Arial" w:cs="Arial"/>
          <w:sz w:val="23"/>
          <w:szCs w:val="23"/>
        </w:rPr>
        <w:t xml:space="preserve"> ______</w:t>
      </w:r>
    </w:p>
    <w:p w:rsidR="00422B63" w:rsidRPr="00D100D8" w:rsidRDefault="00D100D8" w:rsidP="00D100D8">
      <w:pPr>
        <w:pStyle w:val="ListParagraph"/>
        <w:numPr>
          <w:ilvl w:val="0"/>
          <w:numId w:val="10"/>
        </w:numPr>
        <w:rPr>
          <w:rFonts w:ascii="Arial" w:eastAsia="Times New Roman" w:hAnsi="Arial" w:cs="Arial"/>
          <w:sz w:val="23"/>
          <w:szCs w:val="23"/>
          <w:lang w:val="fr-CA"/>
        </w:rPr>
      </w:pPr>
      <w:r w:rsidRPr="00D100D8">
        <w:rPr>
          <w:rFonts w:ascii="Arial" w:eastAsia="Times New Roman" w:hAnsi="Arial" w:cs="Arial"/>
          <w:sz w:val="23"/>
          <w:szCs w:val="23"/>
          <w:lang w:val="fr-CA"/>
        </w:rPr>
        <w:t>Difficulté respiratoire</w:t>
      </w:r>
    </w:p>
    <w:p w:rsidR="00422B63" w:rsidRPr="00D100D8" w:rsidRDefault="0037515A" w:rsidP="00706914">
      <w:pPr>
        <w:ind w:left="1800"/>
        <w:rPr>
          <w:rFonts w:ascii="Arial" w:eastAsia="Times New Roman" w:hAnsi="Arial" w:cs="Arial"/>
          <w:sz w:val="23"/>
          <w:szCs w:val="23"/>
        </w:rPr>
      </w:pPr>
      <w:sdt>
        <w:sdtPr>
          <w:rPr>
            <w:rFonts w:ascii="Arial" w:eastAsia="Times New Roman" w:hAnsi="Arial" w:cs="Arial"/>
            <w:sz w:val="23"/>
            <w:szCs w:val="23"/>
          </w:rPr>
          <w:id w:val="-1985228592"/>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proofErr w:type="spellStart"/>
      <w:r w:rsidR="00C2580C" w:rsidRPr="00D100D8">
        <w:rPr>
          <w:rFonts w:ascii="Arial" w:eastAsia="Times New Roman" w:hAnsi="Arial" w:cs="Arial"/>
          <w:sz w:val="23"/>
          <w:szCs w:val="23"/>
        </w:rPr>
        <w:t>Oui</w:t>
      </w:r>
      <w:proofErr w:type="spellEnd"/>
      <w:r w:rsidR="00422B63" w:rsidRPr="00D100D8">
        <w:rPr>
          <w:rFonts w:ascii="Arial" w:eastAsia="Times New Roman" w:hAnsi="Arial" w:cs="Arial"/>
          <w:sz w:val="23"/>
          <w:szCs w:val="23"/>
        </w:rPr>
        <w:t xml:space="preserve"> </w:t>
      </w:r>
    </w:p>
    <w:p w:rsidR="00422B63" w:rsidRPr="00D100D8" w:rsidRDefault="0037515A" w:rsidP="00706914">
      <w:pPr>
        <w:ind w:left="1800"/>
        <w:rPr>
          <w:rFonts w:ascii="Arial" w:eastAsia="Times New Roman" w:hAnsi="Arial" w:cs="Arial"/>
          <w:sz w:val="23"/>
          <w:szCs w:val="23"/>
        </w:rPr>
      </w:pPr>
      <w:sdt>
        <w:sdtPr>
          <w:rPr>
            <w:rFonts w:ascii="Arial" w:eastAsia="Times New Roman" w:hAnsi="Arial" w:cs="Arial"/>
            <w:sz w:val="23"/>
            <w:szCs w:val="23"/>
          </w:rPr>
          <w:id w:val="901644968"/>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r w:rsidR="00422B63" w:rsidRPr="00D100D8">
        <w:rPr>
          <w:rFonts w:ascii="Arial" w:eastAsia="Times New Roman" w:hAnsi="Arial" w:cs="Arial"/>
          <w:sz w:val="23"/>
          <w:szCs w:val="23"/>
        </w:rPr>
        <w:t>No</w:t>
      </w:r>
      <w:r w:rsidR="00C2580C" w:rsidRPr="00D100D8">
        <w:rPr>
          <w:rFonts w:ascii="Arial" w:eastAsia="Times New Roman" w:hAnsi="Arial" w:cs="Arial"/>
          <w:sz w:val="23"/>
          <w:szCs w:val="23"/>
        </w:rPr>
        <w:t>n</w:t>
      </w:r>
      <w:r w:rsidR="00422B63" w:rsidRPr="00D100D8">
        <w:rPr>
          <w:rFonts w:ascii="Arial" w:eastAsia="Times New Roman" w:hAnsi="Arial" w:cs="Arial"/>
          <w:sz w:val="23"/>
          <w:szCs w:val="23"/>
        </w:rPr>
        <w:t xml:space="preserve"> </w:t>
      </w:r>
    </w:p>
    <w:p w:rsidR="00422B63" w:rsidRPr="00D100D8" w:rsidRDefault="00D100D8" w:rsidP="00D100D8">
      <w:pPr>
        <w:pStyle w:val="ListParagraph"/>
        <w:numPr>
          <w:ilvl w:val="0"/>
          <w:numId w:val="10"/>
        </w:numPr>
        <w:rPr>
          <w:rFonts w:ascii="Arial" w:eastAsia="Times New Roman" w:hAnsi="Arial" w:cs="Arial"/>
          <w:sz w:val="23"/>
          <w:szCs w:val="23"/>
          <w:lang w:val="fr-CA"/>
        </w:rPr>
      </w:pPr>
      <w:r w:rsidRPr="00D100D8">
        <w:rPr>
          <w:rFonts w:ascii="Arial" w:eastAsia="Times New Roman" w:hAnsi="Arial" w:cs="Arial"/>
          <w:sz w:val="23"/>
          <w:szCs w:val="23"/>
          <w:lang w:val="fr-CA"/>
        </w:rPr>
        <w:t>Douleurs à la poitrine</w:t>
      </w:r>
      <w:r w:rsidR="00422B63" w:rsidRPr="00D100D8">
        <w:rPr>
          <w:rFonts w:ascii="Arial" w:eastAsia="Times New Roman" w:hAnsi="Arial" w:cs="Arial"/>
          <w:sz w:val="23"/>
          <w:szCs w:val="23"/>
        </w:rPr>
        <w:t xml:space="preserve"> </w:t>
      </w:r>
    </w:p>
    <w:p w:rsidR="00422B63" w:rsidRPr="00D100D8" w:rsidRDefault="0037515A" w:rsidP="00706914">
      <w:pPr>
        <w:ind w:left="1800"/>
        <w:rPr>
          <w:rFonts w:ascii="Arial" w:eastAsia="Times New Roman" w:hAnsi="Arial" w:cs="Arial"/>
          <w:sz w:val="23"/>
          <w:szCs w:val="23"/>
        </w:rPr>
      </w:pPr>
      <w:sdt>
        <w:sdtPr>
          <w:rPr>
            <w:rFonts w:ascii="Arial" w:eastAsia="Times New Roman" w:hAnsi="Arial" w:cs="Arial"/>
            <w:sz w:val="23"/>
            <w:szCs w:val="23"/>
          </w:rPr>
          <w:id w:val="-128406596"/>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proofErr w:type="spellStart"/>
      <w:r w:rsidR="00D100D8">
        <w:rPr>
          <w:rFonts w:ascii="Arial" w:eastAsia="Times New Roman" w:hAnsi="Arial" w:cs="Arial"/>
          <w:sz w:val="23"/>
          <w:szCs w:val="23"/>
        </w:rPr>
        <w:t>Oui</w:t>
      </w:r>
      <w:proofErr w:type="spellEnd"/>
    </w:p>
    <w:p w:rsidR="00422B63" w:rsidRPr="00D100D8" w:rsidRDefault="0037515A" w:rsidP="00706914">
      <w:pPr>
        <w:ind w:left="1080" w:firstLine="720"/>
        <w:rPr>
          <w:rFonts w:ascii="Arial" w:eastAsia="Times New Roman" w:hAnsi="Arial" w:cs="Arial"/>
          <w:sz w:val="23"/>
          <w:szCs w:val="23"/>
        </w:rPr>
      </w:pPr>
      <w:sdt>
        <w:sdtPr>
          <w:rPr>
            <w:rFonts w:ascii="MS Gothic" w:eastAsia="MS Gothic" w:hAnsi="MS Gothic" w:cs="Arial"/>
            <w:sz w:val="23"/>
            <w:szCs w:val="23"/>
          </w:rPr>
          <w:id w:val="200134987"/>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MS Gothic" w:eastAsia="MS Gothic" w:hAnsi="MS Gothic" w:cs="Arial"/>
          <w:sz w:val="23"/>
          <w:szCs w:val="23"/>
        </w:rPr>
        <w:t xml:space="preserve"> </w:t>
      </w:r>
      <w:r w:rsidR="00422B63" w:rsidRPr="00D100D8">
        <w:rPr>
          <w:rFonts w:ascii="Arial" w:eastAsia="Times New Roman" w:hAnsi="Arial" w:cs="Arial"/>
          <w:sz w:val="23"/>
          <w:szCs w:val="23"/>
        </w:rPr>
        <w:t>No</w:t>
      </w:r>
      <w:r w:rsidR="00D100D8">
        <w:rPr>
          <w:rFonts w:ascii="Arial" w:eastAsia="Times New Roman" w:hAnsi="Arial" w:cs="Arial"/>
          <w:sz w:val="23"/>
          <w:szCs w:val="23"/>
        </w:rPr>
        <w:t>n</w:t>
      </w:r>
      <w:r w:rsidR="00422B63" w:rsidRPr="00D100D8">
        <w:rPr>
          <w:rFonts w:ascii="Arial" w:eastAsia="Times New Roman" w:hAnsi="Arial" w:cs="Arial"/>
          <w:sz w:val="23"/>
          <w:szCs w:val="23"/>
        </w:rPr>
        <w:t xml:space="preserve"> </w:t>
      </w:r>
    </w:p>
    <w:p w:rsidR="00422B63" w:rsidRPr="00D100D8" w:rsidRDefault="00D100D8" w:rsidP="00422B63">
      <w:pPr>
        <w:pStyle w:val="ListParagraph"/>
        <w:numPr>
          <w:ilvl w:val="0"/>
          <w:numId w:val="10"/>
        </w:numPr>
        <w:rPr>
          <w:rFonts w:ascii="Arial" w:eastAsia="Times New Roman" w:hAnsi="Arial" w:cs="Arial"/>
          <w:sz w:val="23"/>
          <w:szCs w:val="23"/>
        </w:rPr>
      </w:pPr>
      <w:proofErr w:type="spellStart"/>
      <w:r>
        <w:rPr>
          <w:rFonts w:ascii="Arial" w:eastAsia="Times New Roman" w:hAnsi="Arial" w:cs="Arial"/>
          <w:sz w:val="23"/>
          <w:szCs w:val="23"/>
        </w:rPr>
        <w:t>Toux</w:t>
      </w:r>
      <w:proofErr w:type="spellEnd"/>
      <w:r w:rsidR="00422B63" w:rsidRPr="00D100D8">
        <w:rPr>
          <w:rFonts w:ascii="Arial" w:eastAsia="Times New Roman" w:hAnsi="Arial" w:cs="Arial"/>
          <w:sz w:val="23"/>
          <w:szCs w:val="23"/>
        </w:rPr>
        <w:t xml:space="preserve"> </w:t>
      </w:r>
    </w:p>
    <w:p w:rsidR="00422B63" w:rsidRPr="00D100D8" w:rsidRDefault="0037515A" w:rsidP="00706914">
      <w:pPr>
        <w:ind w:left="1800"/>
        <w:rPr>
          <w:rFonts w:ascii="Arial" w:eastAsia="Times New Roman" w:hAnsi="Arial" w:cs="Arial"/>
          <w:sz w:val="23"/>
          <w:szCs w:val="23"/>
        </w:rPr>
      </w:pPr>
      <w:sdt>
        <w:sdtPr>
          <w:rPr>
            <w:rFonts w:ascii="Arial" w:eastAsia="Times New Roman" w:hAnsi="Arial" w:cs="Arial"/>
            <w:sz w:val="23"/>
            <w:szCs w:val="23"/>
          </w:rPr>
          <w:id w:val="-558175345"/>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proofErr w:type="spellStart"/>
      <w:r w:rsidR="00D100D8">
        <w:rPr>
          <w:rFonts w:ascii="Arial" w:eastAsia="Times New Roman" w:hAnsi="Arial" w:cs="Arial"/>
          <w:sz w:val="23"/>
          <w:szCs w:val="23"/>
        </w:rPr>
        <w:t>Oui</w:t>
      </w:r>
      <w:proofErr w:type="spellEnd"/>
      <w:r w:rsidR="00422B63" w:rsidRPr="00D100D8">
        <w:rPr>
          <w:rFonts w:ascii="Arial" w:eastAsia="Times New Roman" w:hAnsi="Arial" w:cs="Arial"/>
          <w:sz w:val="23"/>
          <w:szCs w:val="23"/>
        </w:rPr>
        <w:t xml:space="preserve"> </w:t>
      </w:r>
    </w:p>
    <w:p w:rsidR="00422B63" w:rsidRPr="00D100D8" w:rsidRDefault="0037515A" w:rsidP="00706914">
      <w:pPr>
        <w:ind w:left="1080" w:firstLine="720"/>
        <w:rPr>
          <w:rFonts w:ascii="Arial" w:eastAsia="Times New Roman" w:hAnsi="Arial" w:cs="Arial"/>
          <w:sz w:val="23"/>
          <w:szCs w:val="23"/>
        </w:rPr>
      </w:pPr>
      <w:sdt>
        <w:sdtPr>
          <w:rPr>
            <w:rFonts w:ascii="Arial" w:eastAsia="Times New Roman" w:hAnsi="Arial" w:cs="Arial"/>
            <w:sz w:val="23"/>
            <w:szCs w:val="23"/>
          </w:rPr>
          <w:id w:val="-1656370000"/>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r w:rsidR="00422B63" w:rsidRPr="00D100D8">
        <w:rPr>
          <w:rFonts w:ascii="Arial" w:eastAsia="Times New Roman" w:hAnsi="Arial" w:cs="Arial"/>
          <w:sz w:val="23"/>
          <w:szCs w:val="23"/>
        </w:rPr>
        <w:t>No</w:t>
      </w:r>
      <w:r w:rsidR="00D100D8">
        <w:rPr>
          <w:rFonts w:ascii="Arial" w:eastAsia="Times New Roman" w:hAnsi="Arial" w:cs="Arial"/>
          <w:sz w:val="23"/>
          <w:szCs w:val="23"/>
        </w:rPr>
        <w:t>n</w:t>
      </w:r>
      <w:r w:rsidR="00422B63" w:rsidRPr="00D100D8">
        <w:rPr>
          <w:rFonts w:ascii="Arial" w:eastAsia="Times New Roman" w:hAnsi="Arial" w:cs="Arial"/>
          <w:sz w:val="23"/>
          <w:szCs w:val="23"/>
        </w:rPr>
        <w:t xml:space="preserve"> </w:t>
      </w:r>
    </w:p>
    <w:p w:rsidR="00422B63" w:rsidRPr="00D100D8" w:rsidRDefault="00D100D8" w:rsidP="00D100D8">
      <w:pPr>
        <w:pStyle w:val="ListParagraph"/>
        <w:numPr>
          <w:ilvl w:val="0"/>
          <w:numId w:val="10"/>
        </w:numPr>
        <w:rPr>
          <w:rFonts w:ascii="Arial" w:eastAsia="Times New Roman" w:hAnsi="Arial" w:cs="Arial"/>
          <w:sz w:val="23"/>
          <w:szCs w:val="23"/>
          <w:lang w:val="fr-CA"/>
        </w:rPr>
      </w:pPr>
      <w:r w:rsidRPr="00D100D8">
        <w:rPr>
          <w:rFonts w:ascii="Arial" w:eastAsia="Times New Roman" w:hAnsi="Arial" w:cs="Arial"/>
          <w:sz w:val="23"/>
          <w:szCs w:val="23"/>
          <w:lang w:val="fr-CA"/>
        </w:rPr>
        <w:t>Mal de gorge</w:t>
      </w:r>
      <w:r w:rsidR="00422B63" w:rsidRPr="00D100D8">
        <w:rPr>
          <w:rFonts w:ascii="Arial" w:eastAsia="Times New Roman" w:hAnsi="Arial" w:cs="Arial"/>
          <w:sz w:val="23"/>
          <w:szCs w:val="23"/>
        </w:rPr>
        <w:t xml:space="preserve"> </w:t>
      </w:r>
    </w:p>
    <w:p w:rsidR="00422B63" w:rsidRPr="00D100D8" w:rsidRDefault="0037515A" w:rsidP="00706914">
      <w:pPr>
        <w:ind w:left="1080" w:firstLine="720"/>
        <w:rPr>
          <w:rFonts w:ascii="Arial" w:eastAsia="Times New Roman" w:hAnsi="Arial" w:cs="Arial"/>
          <w:sz w:val="23"/>
          <w:szCs w:val="23"/>
        </w:rPr>
      </w:pPr>
      <w:sdt>
        <w:sdtPr>
          <w:rPr>
            <w:rFonts w:ascii="Arial" w:eastAsia="Times New Roman" w:hAnsi="Arial" w:cs="Arial"/>
            <w:sz w:val="23"/>
            <w:szCs w:val="23"/>
          </w:rPr>
          <w:id w:val="-2145954625"/>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proofErr w:type="spellStart"/>
      <w:r w:rsidR="00D100D8">
        <w:rPr>
          <w:rFonts w:ascii="Arial" w:eastAsia="Times New Roman" w:hAnsi="Arial" w:cs="Arial"/>
          <w:sz w:val="23"/>
          <w:szCs w:val="23"/>
        </w:rPr>
        <w:t>Oui</w:t>
      </w:r>
      <w:proofErr w:type="spellEnd"/>
      <w:r w:rsidR="00422B63" w:rsidRPr="00D100D8">
        <w:rPr>
          <w:rFonts w:ascii="Arial" w:eastAsia="Times New Roman" w:hAnsi="Arial" w:cs="Arial"/>
          <w:sz w:val="23"/>
          <w:szCs w:val="23"/>
        </w:rPr>
        <w:t xml:space="preserve"> </w:t>
      </w:r>
    </w:p>
    <w:p w:rsidR="00364FCB" w:rsidRPr="00D100D8" w:rsidRDefault="0037515A" w:rsidP="00706914">
      <w:pPr>
        <w:ind w:left="1080" w:firstLine="720"/>
        <w:rPr>
          <w:rFonts w:ascii="Arial" w:eastAsia="Times New Roman" w:hAnsi="Arial" w:cs="Arial"/>
          <w:sz w:val="23"/>
          <w:szCs w:val="23"/>
        </w:rPr>
      </w:pPr>
      <w:sdt>
        <w:sdtPr>
          <w:rPr>
            <w:rFonts w:ascii="Arial" w:eastAsia="Times New Roman" w:hAnsi="Arial" w:cs="Arial"/>
            <w:sz w:val="23"/>
            <w:szCs w:val="23"/>
          </w:rPr>
          <w:id w:val="1902550665"/>
          <w14:checkbox>
            <w14:checked w14:val="0"/>
            <w14:checkedState w14:val="2612" w14:font="MS Gothic"/>
            <w14:uncheckedState w14:val="2610" w14:font="MS Gothic"/>
          </w14:checkbox>
        </w:sdtPr>
        <w:sdtEndPr/>
        <w:sdtContent>
          <w:r w:rsidR="00706914" w:rsidRPr="00D100D8">
            <w:rPr>
              <w:rFonts w:ascii="MS Gothic" w:eastAsia="MS Gothic" w:hAnsi="MS Gothic" w:cs="Arial" w:hint="eastAsia"/>
              <w:sz w:val="23"/>
              <w:szCs w:val="23"/>
            </w:rPr>
            <w:t>☐</w:t>
          </w:r>
        </w:sdtContent>
      </w:sdt>
      <w:r w:rsidR="00706914" w:rsidRPr="00D100D8">
        <w:rPr>
          <w:rFonts w:ascii="Arial" w:eastAsia="Times New Roman" w:hAnsi="Arial" w:cs="Arial"/>
          <w:sz w:val="23"/>
          <w:szCs w:val="23"/>
        </w:rPr>
        <w:t xml:space="preserve"> </w:t>
      </w:r>
      <w:r w:rsidR="00422B63" w:rsidRPr="00D100D8">
        <w:rPr>
          <w:rFonts w:ascii="Arial" w:eastAsia="Times New Roman" w:hAnsi="Arial" w:cs="Arial"/>
          <w:sz w:val="23"/>
          <w:szCs w:val="23"/>
        </w:rPr>
        <w:t>N</w:t>
      </w:r>
      <w:r w:rsidR="00F66F5B" w:rsidRPr="00D100D8">
        <w:rPr>
          <w:rFonts w:ascii="Arial" w:eastAsia="Times New Roman" w:hAnsi="Arial" w:cs="Arial"/>
          <w:sz w:val="23"/>
          <w:szCs w:val="23"/>
        </w:rPr>
        <w:t>o</w:t>
      </w:r>
      <w:r w:rsidR="00D100D8">
        <w:rPr>
          <w:rFonts w:ascii="Arial" w:eastAsia="Times New Roman" w:hAnsi="Arial" w:cs="Arial"/>
          <w:sz w:val="23"/>
          <w:szCs w:val="23"/>
        </w:rPr>
        <w:t>n</w:t>
      </w:r>
    </w:p>
    <w:p w:rsidR="00422B63" w:rsidRPr="00356B5D" w:rsidRDefault="00364FCB" w:rsidP="00D100D8">
      <w:pPr>
        <w:spacing w:before="240"/>
        <w:jc w:val="center"/>
        <w:rPr>
          <w:rFonts w:ascii="Arial" w:eastAsia="Gotham-Bold" w:hAnsi="Arial" w:cs="Arial"/>
          <w:b/>
          <w:bCs/>
          <w:color w:val="EC494A"/>
          <w:sz w:val="32"/>
          <w:szCs w:val="32"/>
          <w:lang w:val="fr-CA"/>
        </w:rPr>
      </w:pPr>
      <w:r w:rsidRPr="009D71F2">
        <w:rPr>
          <w:rFonts w:ascii="Arial" w:eastAsia="Times New Roman" w:hAnsi="Arial" w:cs="Arial"/>
          <w:lang w:val="fr-CA"/>
        </w:rPr>
        <w:br w:type="page"/>
      </w:r>
      <w:r w:rsidR="00D100D8" w:rsidRPr="00356B5D">
        <w:rPr>
          <w:rFonts w:ascii="Arial" w:eastAsia="Gotham-Bold" w:hAnsi="Arial" w:cs="Arial"/>
          <w:b/>
          <w:bCs/>
          <w:color w:val="EC494A"/>
          <w:sz w:val="32"/>
          <w:szCs w:val="32"/>
          <w:lang w:val="fr-CA"/>
        </w:rPr>
        <w:lastRenderedPageBreak/>
        <w:t>Liste de vérification d’</w:t>
      </w:r>
      <w:proofErr w:type="spellStart"/>
      <w:r w:rsidR="00D100D8" w:rsidRPr="00356B5D">
        <w:rPr>
          <w:rFonts w:ascii="Arial" w:eastAsia="Gotham-Bold" w:hAnsi="Arial" w:cs="Arial"/>
          <w:b/>
          <w:bCs/>
          <w:color w:val="EC494A"/>
          <w:sz w:val="32"/>
          <w:szCs w:val="32"/>
          <w:lang w:val="fr-CA"/>
        </w:rPr>
        <w:t>autodépistage</w:t>
      </w:r>
      <w:proofErr w:type="spellEnd"/>
      <w:r w:rsidR="00D100D8" w:rsidRPr="00356B5D">
        <w:rPr>
          <w:rFonts w:ascii="Arial" w:eastAsia="Gotham-Bold" w:hAnsi="Arial" w:cs="Arial"/>
          <w:b/>
          <w:bCs/>
          <w:color w:val="EC494A"/>
          <w:sz w:val="32"/>
          <w:szCs w:val="32"/>
          <w:lang w:val="fr-CA"/>
        </w:rPr>
        <w:t xml:space="preserve"> du client</w:t>
      </w:r>
    </w:p>
    <w:p w:rsidR="00A01523" w:rsidRPr="009D71F2" w:rsidRDefault="00A01523" w:rsidP="00422B63">
      <w:pPr>
        <w:autoSpaceDE w:val="0"/>
        <w:autoSpaceDN w:val="0"/>
        <w:adjustRightInd w:val="0"/>
        <w:jc w:val="center"/>
        <w:rPr>
          <w:rFonts w:ascii="Arial" w:eastAsia="Gotham-Bold" w:hAnsi="Arial" w:cs="Arial"/>
          <w:b/>
          <w:bCs/>
          <w:color w:val="C00000"/>
          <w:sz w:val="32"/>
          <w:szCs w:val="32"/>
          <w:lang w:val="fr-CA"/>
        </w:rPr>
      </w:pPr>
    </w:p>
    <w:p w:rsidR="00D100D8" w:rsidRPr="00D100D8" w:rsidRDefault="00D100D8" w:rsidP="00D100D8">
      <w:pPr>
        <w:autoSpaceDE w:val="0"/>
        <w:autoSpaceDN w:val="0"/>
        <w:adjustRightInd w:val="0"/>
        <w:rPr>
          <w:rFonts w:ascii="Arial" w:eastAsia="Gotham-Book" w:hAnsi="Arial" w:cs="Arial"/>
          <w:color w:val="000000"/>
          <w:sz w:val="22"/>
          <w:szCs w:val="22"/>
          <w:lang w:val="fr-CA"/>
        </w:rPr>
      </w:pPr>
      <w:r w:rsidRPr="00D100D8">
        <w:rPr>
          <w:rFonts w:ascii="Arial" w:eastAsia="Gotham-Book" w:hAnsi="Arial" w:cs="Arial"/>
          <w:color w:val="000000"/>
          <w:sz w:val="22"/>
          <w:szCs w:val="22"/>
          <w:lang w:val="fr-CA"/>
        </w:rPr>
        <w:t>Notre préoccupation première est la sécurité des membres de notre équipe, de nos clients et des visiteurs. Alors que l’éclosion de COVID-19 continue d’évoluer et que la maladie continue de se propager à l'échelle mondiale, nous surveillons la situation de près et nous procéderons régulièrement à la mise à jour de notre directive en ce qui a trait aux recommandations qui émanent de la santé publique et des autres autorités gouvernementales.</w:t>
      </w:r>
    </w:p>
    <w:p w:rsidR="00D100D8" w:rsidRPr="00D100D8" w:rsidRDefault="00D100D8" w:rsidP="00D100D8">
      <w:pPr>
        <w:autoSpaceDE w:val="0"/>
        <w:autoSpaceDN w:val="0"/>
        <w:adjustRightInd w:val="0"/>
        <w:rPr>
          <w:rFonts w:ascii="Arial" w:eastAsia="Gotham-Book" w:hAnsi="Arial" w:cs="Arial"/>
          <w:color w:val="000000"/>
          <w:sz w:val="22"/>
          <w:szCs w:val="22"/>
          <w:lang w:val="fr-CA"/>
        </w:rPr>
      </w:pPr>
    </w:p>
    <w:p w:rsidR="00D100D8" w:rsidRPr="00D100D8" w:rsidRDefault="00D100D8" w:rsidP="00D100D8">
      <w:pPr>
        <w:autoSpaceDE w:val="0"/>
        <w:autoSpaceDN w:val="0"/>
        <w:adjustRightInd w:val="0"/>
        <w:rPr>
          <w:rFonts w:ascii="Arial" w:eastAsia="Gotham-Book" w:hAnsi="Arial" w:cs="Arial"/>
          <w:color w:val="000000"/>
          <w:sz w:val="22"/>
          <w:szCs w:val="22"/>
          <w:lang w:val="fr-CA"/>
        </w:rPr>
      </w:pPr>
      <w:r w:rsidRPr="00D100D8">
        <w:rPr>
          <w:rFonts w:ascii="Arial" w:eastAsia="Gotham-Book" w:hAnsi="Arial" w:cs="Arial"/>
          <w:color w:val="000000"/>
          <w:sz w:val="22"/>
          <w:szCs w:val="22"/>
          <w:lang w:val="fr-CA"/>
        </w:rPr>
        <w:t>Pour aider à freiner la propagation de la COVID-19 et réduire le risque possible d'exposition de nos travailleurs et des visiteurs, nous avons préparé un questionnaire de dépistage simple. Nous comptons grandement sur votre participation qui nous aidera à mettre en place des mesures de précaution afin de protéger tous ceux qui se trouvent sur le lieu de travail, incluant vous.</w:t>
      </w:r>
    </w:p>
    <w:p w:rsidR="00422B63" w:rsidRPr="009D71F2" w:rsidRDefault="00422B63" w:rsidP="00422B63">
      <w:pPr>
        <w:autoSpaceDE w:val="0"/>
        <w:autoSpaceDN w:val="0"/>
        <w:adjustRightInd w:val="0"/>
        <w:rPr>
          <w:rFonts w:ascii="Arial" w:eastAsia="Gotham-Bold" w:hAnsi="Arial" w:cs="Arial"/>
          <w:b/>
          <w:bCs/>
          <w:i/>
          <w:iCs/>
          <w:color w:val="000000"/>
          <w:sz w:val="22"/>
          <w:szCs w:val="22"/>
          <w:lang w:val="fr-CA"/>
        </w:rPr>
      </w:pPr>
    </w:p>
    <w:p w:rsidR="00D100D8" w:rsidRPr="00D100D8" w:rsidRDefault="00D100D8" w:rsidP="00D100D8">
      <w:pPr>
        <w:autoSpaceDE w:val="0"/>
        <w:autoSpaceDN w:val="0"/>
        <w:adjustRightInd w:val="0"/>
        <w:rPr>
          <w:rFonts w:ascii="Arial" w:eastAsia="Gotham-Bold" w:hAnsi="Arial" w:cs="Arial"/>
          <w:b/>
          <w:bCs/>
          <w:i/>
          <w:iCs/>
          <w:color w:val="000000"/>
          <w:sz w:val="22"/>
          <w:szCs w:val="22"/>
          <w:lang w:val="fr-CA"/>
        </w:rPr>
      </w:pPr>
      <w:r w:rsidRPr="00D100D8">
        <w:rPr>
          <w:rFonts w:ascii="Arial" w:eastAsia="Gotham-Bold" w:hAnsi="Arial" w:cs="Arial"/>
          <w:b/>
          <w:bCs/>
          <w:i/>
          <w:iCs/>
          <w:color w:val="000000"/>
          <w:sz w:val="22"/>
          <w:szCs w:val="22"/>
          <w:lang w:val="fr-CA"/>
        </w:rPr>
        <w:t>Merci de votre temps et votre collaboration.</w:t>
      </w:r>
    </w:p>
    <w:p w:rsidR="00422B63" w:rsidRPr="009D71F2" w:rsidRDefault="00422B63" w:rsidP="00422B63">
      <w:pPr>
        <w:autoSpaceDE w:val="0"/>
        <w:autoSpaceDN w:val="0"/>
        <w:adjustRightInd w:val="0"/>
        <w:rPr>
          <w:rFonts w:ascii="Arial" w:eastAsia="Gotham-Bold" w:hAnsi="Arial" w:cs="Arial"/>
          <w:b/>
          <w:bCs/>
          <w:color w:val="000000"/>
          <w:sz w:val="22"/>
          <w:szCs w:val="22"/>
          <w:lang w:val="fr-CA"/>
        </w:rPr>
      </w:pPr>
    </w:p>
    <w:p w:rsidR="00D100D8" w:rsidRPr="00D100D8" w:rsidRDefault="00D100D8" w:rsidP="00D100D8">
      <w:pPr>
        <w:autoSpaceDE w:val="0"/>
        <w:autoSpaceDN w:val="0"/>
        <w:adjustRightInd w:val="0"/>
        <w:rPr>
          <w:rFonts w:ascii="Arial" w:eastAsia="Gotham-Bold" w:hAnsi="Arial" w:cs="Arial"/>
          <w:b/>
          <w:bCs/>
          <w:color w:val="000000"/>
          <w:sz w:val="22"/>
          <w:szCs w:val="22"/>
          <w:lang w:val="fr-CA"/>
        </w:rPr>
      </w:pPr>
      <w:r w:rsidRPr="00D100D8">
        <w:rPr>
          <w:rFonts w:ascii="Arial" w:eastAsia="Gotham-Bold" w:hAnsi="Arial" w:cs="Arial"/>
          <w:b/>
          <w:bCs/>
          <w:color w:val="000000"/>
          <w:sz w:val="22"/>
          <w:szCs w:val="22"/>
          <w:lang w:val="fr-CA"/>
        </w:rPr>
        <w:t>Coordonnées :</w:t>
      </w:r>
    </w:p>
    <w:p w:rsidR="00422B63" w:rsidRPr="009D71F2" w:rsidRDefault="00422B63" w:rsidP="00422B63">
      <w:pPr>
        <w:autoSpaceDE w:val="0"/>
        <w:autoSpaceDN w:val="0"/>
        <w:adjustRightInd w:val="0"/>
        <w:rPr>
          <w:rFonts w:ascii="Arial" w:eastAsia="Gotham-Book" w:hAnsi="Arial" w:cs="Arial"/>
          <w:color w:val="000000"/>
          <w:sz w:val="22"/>
          <w:szCs w:val="22"/>
          <w:lang w:val="fr-CA"/>
        </w:rPr>
      </w:pPr>
    </w:p>
    <w:p w:rsidR="00422B63" w:rsidRPr="009D71F2" w:rsidRDefault="00D100D8" w:rsidP="00422B63">
      <w:pPr>
        <w:autoSpaceDE w:val="0"/>
        <w:autoSpaceDN w:val="0"/>
        <w:adjustRightInd w:val="0"/>
        <w:rPr>
          <w:rFonts w:ascii="Arial" w:eastAsia="Gotham-Book" w:hAnsi="Arial" w:cs="Arial"/>
          <w:color w:val="000000"/>
          <w:sz w:val="22"/>
          <w:szCs w:val="22"/>
          <w:lang w:val="fr-CA"/>
        </w:rPr>
      </w:pPr>
      <w:r w:rsidRPr="009D71F2">
        <w:rPr>
          <w:rFonts w:ascii="Arial" w:eastAsia="Gotham-Book" w:hAnsi="Arial" w:cs="Arial"/>
          <w:color w:val="000000"/>
          <w:sz w:val="22"/>
          <w:szCs w:val="22"/>
          <w:lang w:val="fr-CA"/>
        </w:rPr>
        <w:t xml:space="preserve">Nom </w:t>
      </w:r>
      <w:r w:rsidR="00422B63" w:rsidRPr="009D71F2">
        <w:rPr>
          <w:rFonts w:ascii="Arial" w:eastAsia="Gotham-Book" w:hAnsi="Arial" w:cs="Arial"/>
          <w:color w:val="000000"/>
          <w:sz w:val="22"/>
          <w:szCs w:val="22"/>
          <w:lang w:val="fr-CA"/>
        </w:rPr>
        <w:t>:</w:t>
      </w:r>
      <w:r w:rsidR="00A81E8C" w:rsidRPr="009D71F2">
        <w:rPr>
          <w:rFonts w:ascii="Arial" w:eastAsia="Gotham-Book" w:hAnsi="Arial" w:cs="Arial"/>
          <w:color w:val="000000"/>
          <w:sz w:val="22"/>
          <w:szCs w:val="22"/>
          <w:lang w:val="fr-CA"/>
        </w:rPr>
        <w:t xml:space="preserve"> </w:t>
      </w:r>
      <w:r w:rsidR="00A81E8C" w:rsidRPr="009D71F2">
        <w:rPr>
          <w:rFonts w:ascii="Arial" w:eastAsia="Gotham-Book" w:hAnsi="Arial" w:cs="Arial"/>
          <w:color w:val="000000"/>
          <w:sz w:val="22"/>
          <w:szCs w:val="22"/>
          <w:lang w:val="fr-CA"/>
        </w:rPr>
        <w:tab/>
        <w:t>__________________________</w:t>
      </w:r>
      <w:r w:rsidR="006353ED" w:rsidRPr="009D71F2">
        <w:rPr>
          <w:rFonts w:ascii="Arial" w:eastAsia="Gotham-Book" w:hAnsi="Arial" w:cs="Arial"/>
          <w:color w:val="000000"/>
          <w:sz w:val="22"/>
          <w:szCs w:val="22"/>
          <w:lang w:val="fr-CA"/>
        </w:rPr>
        <w:t xml:space="preserve">____    </w:t>
      </w:r>
      <w:r w:rsidRPr="00D100D8">
        <w:rPr>
          <w:rFonts w:ascii="Arial" w:eastAsia="Gotham-Book" w:hAnsi="Arial" w:cs="Arial"/>
          <w:color w:val="000000"/>
          <w:sz w:val="22"/>
          <w:szCs w:val="22"/>
          <w:lang w:val="fr-CA"/>
        </w:rPr>
        <w:t>Numéro de cellulaire </w:t>
      </w:r>
      <w:r w:rsidR="006353ED" w:rsidRPr="009D71F2">
        <w:rPr>
          <w:rFonts w:ascii="Arial" w:eastAsia="Gotham-Book" w:hAnsi="Arial" w:cs="Arial"/>
          <w:color w:val="000000"/>
          <w:sz w:val="22"/>
          <w:szCs w:val="22"/>
          <w:lang w:val="fr-CA"/>
        </w:rPr>
        <w:t>:</w:t>
      </w:r>
      <w:r w:rsidR="00422B63" w:rsidRPr="009D71F2">
        <w:rPr>
          <w:rFonts w:ascii="Arial" w:eastAsia="Gotham-Book" w:hAnsi="Arial" w:cs="Arial"/>
          <w:color w:val="000000"/>
          <w:sz w:val="22"/>
          <w:szCs w:val="22"/>
          <w:lang w:val="fr-CA"/>
        </w:rPr>
        <w:t>_____________________</w:t>
      </w:r>
    </w:p>
    <w:p w:rsidR="00422B63" w:rsidRPr="009D71F2" w:rsidRDefault="00422B63" w:rsidP="00422B63">
      <w:pPr>
        <w:autoSpaceDE w:val="0"/>
        <w:autoSpaceDN w:val="0"/>
        <w:adjustRightInd w:val="0"/>
        <w:rPr>
          <w:rFonts w:ascii="Arial" w:eastAsia="Gotham-Book" w:hAnsi="Arial" w:cs="Arial"/>
          <w:color w:val="000000"/>
          <w:sz w:val="22"/>
          <w:szCs w:val="22"/>
          <w:lang w:val="fr-CA"/>
        </w:rPr>
      </w:pPr>
    </w:p>
    <w:p w:rsidR="00422B63" w:rsidRPr="009D71F2" w:rsidRDefault="00D100D8" w:rsidP="00422B63">
      <w:pPr>
        <w:autoSpaceDE w:val="0"/>
        <w:autoSpaceDN w:val="0"/>
        <w:adjustRightInd w:val="0"/>
        <w:rPr>
          <w:rFonts w:ascii="Arial" w:eastAsia="Gotham-Book" w:hAnsi="Arial" w:cs="Arial"/>
          <w:color w:val="000000"/>
          <w:sz w:val="22"/>
          <w:szCs w:val="22"/>
          <w:lang w:val="fr-CA"/>
        </w:rPr>
      </w:pPr>
      <w:r w:rsidRPr="00D100D8">
        <w:rPr>
          <w:rFonts w:ascii="Arial" w:eastAsia="Gotham-Book" w:hAnsi="Arial" w:cs="Arial"/>
          <w:color w:val="000000"/>
          <w:sz w:val="22"/>
          <w:szCs w:val="22"/>
          <w:lang w:val="fr-CA"/>
        </w:rPr>
        <w:t>Adresse de courriel </w:t>
      </w:r>
      <w:r w:rsidR="006353ED" w:rsidRPr="009D71F2">
        <w:rPr>
          <w:rFonts w:ascii="Arial" w:eastAsia="Gotham-Book" w:hAnsi="Arial" w:cs="Arial"/>
          <w:color w:val="000000"/>
          <w:sz w:val="22"/>
          <w:szCs w:val="22"/>
          <w:lang w:val="fr-CA"/>
        </w:rPr>
        <w:t>: ___________</w:t>
      </w:r>
      <w:r w:rsidR="00422B63" w:rsidRPr="009D71F2">
        <w:rPr>
          <w:rFonts w:ascii="Arial" w:eastAsia="Gotham-Book" w:hAnsi="Arial" w:cs="Arial"/>
          <w:color w:val="000000"/>
          <w:sz w:val="22"/>
          <w:szCs w:val="22"/>
          <w:lang w:val="fr-CA"/>
        </w:rPr>
        <w:t>_________</w:t>
      </w:r>
      <w:r w:rsidR="00A81E8C" w:rsidRPr="009D71F2">
        <w:rPr>
          <w:rFonts w:ascii="Arial" w:eastAsia="Gotham-Book" w:hAnsi="Arial" w:cs="Arial"/>
          <w:color w:val="000000"/>
          <w:sz w:val="22"/>
          <w:szCs w:val="22"/>
          <w:lang w:val="fr-CA"/>
        </w:rPr>
        <w:t>_________________________________</w:t>
      </w:r>
      <w:r w:rsidR="00422B63" w:rsidRPr="009D71F2">
        <w:rPr>
          <w:rFonts w:ascii="Arial" w:eastAsia="Gotham-Book" w:hAnsi="Arial" w:cs="Arial"/>
          <w:color w:val="000000"/>
          <w:sz w:val="22"/>
          <w:szCs w:val="22"/>
          <w:lang w:val="fr-CA"/>
        </w:rPr>
        <w:t>______</w:t>
      </w:r>
    </w:p>
    <w:p w:rsidR="00422B63" w:rsidRPr="009D71F2" w:rsidRDefault="00422B63" w:rsidP="00422B63">
      <w:pPr>
        <w:autoSpaceDE w:val="0"/>
        <w:autoSpaceDN w:val="0"/>
        <w:adjustRightInd w:val="0"/>
        <w:rPr>
          <w:rFonts w:ascii="Arial" w:eastAsia="Gotham-Bold" w:hAnsi="Arial" w:cs="Arial"/>
          <w:b/>
          <w:bCs/>
          <w:color w:val="C00000"/>
          <w:sz w:val="22"/>
          <w:szCs w:val="22"/>
          <w:lang w:val="fr-CA"/>
        </w:rPr>
      </w:pPr>
    </w:p>
    <w:p w:rsidR="00D100D8" w:rsidRPr="00D100D8" w:rsidRDefault="00D100D8" w:rsidP="00D100D8">
      <w:pPr>
        <w:autoSpaceDE w:val="0"/>
        <w:autoSpaceDN w:val="0"/>
        <w:adjustRightInd w:val="0"/>
        <w:rPr>
          <w:rFonts w:ascii="Arial" w:eastAsia="Gotham-Bold" w:hAnsi="Arial" w:cs="Arial"/>
          <w:b/>
          <w:bCs/>
          <w:color w:val="EC494A"/>
          <w:sz w:val="22"/>
          <w:szCs w:val="22"/>
          <w:lang w:val="fr-CA"/>
        </w:rPr>
      </w:pPr>
      <w:r w:rsidRPr="00D100D8">
        <w:rPr>
          <w:rFonts w:ascii="Arial" w:eastAsia="Gotham-Bold" w:hAnsi="Arial" w:cs="Arial"/>
          <w:b/>
          <w:bCs/>
          <w:color w:val="EC494A"/>
          <w:sz w:val="22"/>
          <w:szCs w:val="22"/>
          <w:lang w:val="fr-CA"/>
        </w:rPr>
        <w:t>L’accès à nos installations vous sera refusé si vous répondez par l’affirmative à une ou plusieurs des questions suivantes. Veuillez placer en caractères gras la case correspondant à votre réponse.</w:t>
      </w:r>
    </w:p>
    <w:p w:rsidR="00422B63" w:rsidRPr="009D71F2" w:rsidRDefault="00422B63" w:rsidP="00422B63">
      <w:pPr>
        <w:autoSpaceDE w:val="0"/>
        <w:autoSpaceDN w:val="0"/>
        <w:adjustRightInd w:val="0"/>
        <w:rPr>
          <w:rFonts w:ascii="Arial" w:eastAsia="Gotham-Bold" w:hAnsi="Arial" w:cs="Arial"/>
          <w:b/>
          <w:bCs/>
          <w:color w:val="000000"/>
          <w:sz w:val="22"/>
          <w:szCs w:val="22"/>
          <w:lang w:val="fr-CA"/>
        </w:rPr>
      </w:pPr>
    </w:p>
    <w:p w:rsidR="00D100D8" w:rsidRPr="00D100D8" w:rsidRDefault="00D100D8" w:rsidP="00D100D8">
      <w:pPr>
        <w:autoSpaceDE w:val="0"/>
        <w:autoSpaceDN w:val="0"/>
        <w:adjustRightInd w:val="0"/>
        <w:rPr>
          <w:rFonts w:ascii="Arial" w:eastAsia="Gotham-Bold" w:hAnsi="Arial" w:cs="Arial"/>
          <w:b/>
          <w:bCs/>
          <w:color w:val="000000"/>
          <w:sz w:val="22"/>
          <w:szCs w:val="22"/>
          <w:lang w:val="fr-CA"/>
        </w:rPr>
      </w:pPr>
      <w:r w:rsidRPr="00D100D8">
        <w:rPr>
          <w:rFonts w:ascii="Arial" w:eastAsia="Gotham-Bold" w:hAnsi="Arial" w:cs="Arial"/>
          <w:b/>
          <w:bCs/>
          <w:color w:val="000000"/>
          <w:sz w:val="22"/>
          <w:szCs w:val="22"/>
          <w:lang w:val="fr-CA"/>
        </w:rPr>
        <w:t>Démontrez-vous des signes correspondant à un ou plusieurs des symptômes suivants?</w:t>
      </w:r>
    </w:p>
    <w:p w:rsidR="00D100D8" w:rsidRPr="00D100D8" w:rsidRDefault="00D100D8" w:rsidP="00D100D8">
      <w:pPr>
        <w:numPr>
          <w:ilvl w:val="1"/>
          <w:numId w:val="25"/>
        </w:numPr>
        <w:autoSpaceDE w:val="0"/>
        <w:autoSpaceDN w:val="0"/>
        <w:adjustRightInd w:val="0"/>
        <w:rPr>
          <w:rFonts w:ascii="Arial" w:eastAsia="Gotham-Bold" w:hAnsi="Arial" w:cs="Arial"/>
          <w:bCs/>
          <w:color w:val="000000"/>
          <w:sz w:val="22"/>
          <w:szCs w:val="22"/>
          <w:lang w:val="fr-CA"/>
        </w:rPr>
      </w:pPr>
      <w:r w:rsidRPr="00D100D8">
        <w:rPr>
          <w:rFonts w:ascii="Arial" w:eastAsia="Gotham-Bold" w:hAnsi="Arial" w:cs="Arial"/>
          <w:bCs/>
          <w:color w:val="000000"/>
          <w:sz w:val="22"/>
          <w:szCs w:val="22"/>
          <w:lang w:val="fr-CA"/>
        </w:rPr>
        <w:t>Température supérieure à 37.8°C (100,0°F) ou plus</w:t>
      </w:r>
    </w:p>
    <w:p w:rsidR="00D100D8" w:rsidRPr="00D100D8" w:rsidRDefault="00D100D8" w:rsidP="00D100D8">
      <w:pPr>
        <w:numPr>
          <w:ilvl w:val="1"/>
          <w:numId w:val="25"/>
        </w:numPr>
        <w:autoSpaceDE w:val="0"/>
        <w:autoSpaceDN w:val="0"/>
        <w:adjustRightInd w:val="0"/>
        <w:rPr>
          <w:rFonts w:ascii="Arial" w:eastAsia="Gotham-Bold" w:hAnsi="Arial" w:cs="Arial"/>
          <w:bCs/>
          <w:color w:val="000000"/>
          <w:sz w:val="22"/>
          <w:szCs w:val="22"/>
          <w:lang w:val="fr-CA"/>
        </w:rPr>
      </w:pPr>
      <w:r w:rsidRPr="00D100D8">
        <w:rPr>
          <w:rFonts w:ascii="Arial" w:eastAsia="Gotham-Bold" w:hAnsi="Arial" w:cs="Arial"/>
          <w:bCs/>
          <w:color w:val="000000"/>
          <w:sz w:val="22"/>
          <w:szCs w:val="22"/>
          <w:lang w:val="fr-CA"/>
        </w:rPr>
        <w:t>Toux nouvelle ou qui s’intensifie</w:t>
      </w:r>
    </w:p>
    <w:p w:rsidR="00D100D8" w:rsidRPr="00D100D8" w:rsidRDefault="00D100D8" w:rsidP="00D100D8">
      <w:pPr>
        <w:numPr>
          <w:ilvl w:val="1"/>
          <w:numId w:val="25"/>
        </w:numPr>
        <w:autoSpaceDE w:val="0"/>
        <w:autoSpaceDN w:val="0"/>
        <w:adjustRightInd w:val="0"/>
        <w:rPr>
          <w:rFonts w:ascii="Arial" w:eastAsia="Gotham-Bold" w:hAnsi="Arial" w:cs="Arial"/>
          <w:bCs/>
          <w:color w:val="000000"/>
          <w:sz w:val="22"/>
          <w:szCs w:val="22"/>
          <w:lang w:val="fr-CA"/>
        </w:rPr>
      </w:pPr>
      <w:r w:rsidRPr="00D100D8">
        <w:rPr>
          <w:rFonts w:ascii="Arial" w:eastAsia="Gotham-Bold" w:hAnsi="Arial" w:cs="Arial"/>
          <w:bCs/>
          <w:color w:val="000000"/>
          <w:sz w:val="22"/>
          <w:szCs w:val="22"/>
          <w:lang w:val="fr-CA"/>
        </w:rPr>
        <w:t>Souffle court</w:t>
      </w:r>
    </w:p>
    <w:p w:rsidR="00422B63" w:rsidRPr="00D34BC8" w:rsidRDefault="00422B63" w:rsidP="00422B63">
      <w:pPr>
        <w:autoSpaceDE w:val="0"/>
        <w:autoSpaceDN w:val="0"/>
        <w:adjustRightInd w:val="0"/>
        <w:rPr>
          <w:rFonts w:ascii="Arial" w:eastAsia="Gotham-Bold" w:hAnsi="Arial" w:cs="Arial"/>
          <w:b/>
          <w:bCs/>
          <w:color w:val="000000"/>
          <w:sz w:val="22"/>
          <w:szCs w:val="22"/>
        </w:rPr>
      </w:pPr>
    </w:p>
    <w:p w:rsidR="00422B63" w:rsidRPr="00D34BC8" w:rsidRDefault="0037515A" w:rsidP="00422B63">
      <w:pPr>
        <w:autoSpaceDE w:val="0"/>
        <w:autoSpaceDN w:val="0"/>
        <w:adjustRightInd w:val="0"/>
        <w:rPr>
          <w:rFonts w:ascii="Arial" w:eastAsia="Gotham-Bold" w:hAnsi="Arial" w:cs="Arial"/>
          <w:b/>
          <w:bCs/>
          <w:color w:val="000000"/>
          <w:sz w:val="22"/>
          <w:szCs w:val="22"/>
        </w:rPr>
      </w:pPr>
      <w:sdt>
        <w:sdtPr>
          <w:rPr>
            <w:rFonts w:ascii="Arial" w:hAnsi="Arial" w:cs="Arial"/>
            <w:sz w:val="22"/>
            <w:szCs w:val="22"/>
          </w:rPr>
          <w:id w:val="-201100452"/>
          <w14:checkbox>
            <w14:checked w14:val="0"/>
            <w14:checkedState w14:val="2612" w14:font="MS Gothic"/>
            <w14:uncheckedState w14:val="2610" w14:font="MS Gothic"/>
          </w14:checkbox>
        </w:sdtPr>
        <w:sdtEndPr/>
        <w:sdtContent>
          <w:r w:rsidR="00706914">
            <w:rPr>
              <w:rFonts w:ascii="MS Gothic" w:eastAsia="MS Gothic" w:hAnsi="MS Gothic" w:cs="Arial" w:hint="eastAsia"/>
              <w:sz w:val="22"/>
              <w:szCs w:val="22"/>
            </w:rPr>
            <w:t>☐</w:t>
          </w:r>
        </w:sdtContent>
      </w:sdt>
      <w:r w:rsidR="00422B63" w:rsidRPr="00D34BC8">
        <w:rPr>
          <w:rFonts w:ascii="Arial" w:hAnsi="Arial" w:cs="Arial"/>
          <w:sz w:val="22"/>
          <w:szCs w:val="22"/>
        </w:rPr>
        <w:t xml:space="preserve"> </w:t>
      </w:r>
      <w:r w:rsidR="00D100D8">
        <w:rPr>
          <w:rFonts w:ascii="Arial" w:eastAsia="Gotham-Bold" w:hAnsi="Arial" w:cs="Arial"/>
          <w:b/>
          <w:bCs/>
          <w:color w:val="000000"/>
          <w:sz w:val="22"/>
          <w:szCs w:val="22"/>
        </w:rPr>
        <w:t>OUI</w:t>
      </w:r>
      <w:r w:rsidR="00422B63" w:rsidRPr="00D34BC8">
        <w:rPr>
          <w:rFonts w:ascii="Arial" w:eastAsia="Gotham-Bold" w:hAnsi="Arial" w:cs="Arial"/>
          <w:b/>
          <w:bCs/>
          <w:color w:val="000000"/>
          <w:sz w:val="22"/>
          <w:szCs w:val="22"/>
        </w:rPr>
        <w:tab/>
      </w:r>
      <w:r w:rsidR="00422B63" w:rsidRPr="00D34BC8">
        <w:rPr>
          <w:rFonts w:ascii="Arial" w:eastAsia="Gotham-Bold" w:hAnsi="Arial" w:cs="Arial"/>
          <w:b/>
          <w:bCs/>
          <w:color w:val="000000"/>
          <w:sz w:val="22"/>
          <w:szCs w:val="22"/>
        </w:rPr>
        <w:tab/>
      </w:r>
      <w:sdt>
        <w:sdtPr>
          <w:rPr>
            <w:rFonts w:ascii="Arial" w:eastAsia="Gotham-Bold" w:hAnsi="Arial" w:cs="Arial"/>
            <w:sz w:val="22"/>
            <w:szCs w:val="22"/>
          </w:rPr>
          <w:id w:val="-433214281"/>
          <w14:checkbox>
            <w14:checked w14:val="0"/>
            <w14:checkedState w14:val="2612" w14:font="MS Gothic"/>
            <w14:uncheckedState w14:val="2610" w14:font="MS Gothic"/>
          </w14:checkbox>
        </w:sdtPr>
        <w:sdtEndPr/>
        <w:sdtContent>
          <w:r w:rsidR="00706914">
            <w:rPr>
              <w:rFonts w:ascii="MS Gothic" w:eastAsia="MS Gothic" w:hAnsi="MS Gothic" w:cs="Arial" w:hint="eastAsia"/>
              <w:sz w:val="22"/>
              <w:szCs w:val="22"/>
            </w:rPr>
            <w:t>☐</w:t>
          </w:r>
        </w:sdtContent>
      </w:sdt>
      <w:r w:rsidR="00422B63" w:rsidRPr="00D34BC8">
        <w:rPr>
          <w:rFonts w:ascii="Arial" w:hAnsi="Arial" w:cs="Arial"/>
          <w:sz w:val="22"/>
          <w:szCs w:val="22"/>
        </w:rPr>
        <w:t xml:space="preserve"> </w:t>
      </w:r>
      <w:r w:rsidR="00422B63" w:rsidRPr="00D34BC8">
        <w:rPr>
          <w:rFonts w:ascii="Arial" w:eastAsia="Gotham-Bold" w:hAnsi="Arial" w:cs="Arial"/>
          <w:b/>
          <w:bCs/>
          <w:color w:val="000000"/>
          <w:sz w:val="22"/>
          <w:szCs w:val="22"/>
        </w:rPr>
        <w:t>NO</w:t>
      </w:r>
      <w:r w:rsidR="00D100D8">
        <w:rPr>
          <w:rFonts w:ascii="Arial" w:eastAsia="Gotham-Bold" w:hAnsi="Arial" w:cs="Arial"/>
          <w:b/>
          <w:bCs/>
          <w:color w:val="000000"/>
          <w:sz w:val="22"/>
          <w:szCs w:val="22"/>
        </w:rPr>
        <w:t>N</w:t>
      </w:r>
    </w:p>
    <w:p w:rsidR="00422B63" w:rsidRPr="00D34BC8" w:rsidRDefault="00422B63" w:rsidP="00422B63">
      <w:pPr>
        <w:autoSpaceDE w:val="0"/>
        <w:autoSpaceDN w:val="0"/>
        <w:adjustRightInd w:val="0"/>
        <w:rPr>
          <w:rFonts w:ascii="Arial" w:eastAsia="Gotham-Bold" w:hAnsi="Arial" w:cs="Arial"/>
          <w:b/>
          <w:bCs/>
          <w:color w:val="000000"/>
          <w:sz w:val="22"/>
          <w:szCs w:val="22"/>
        </w:rPr>
      </w:pPr>
    </w:p>
    <w:p w:rsidR="00D100D8" w:rsidRPr="00D100D8" w:rsidRDefault="00D100D8" w:rsidP="00D100D8">
      <w:pPr>
        <w:autoSpaceDE w:val="0"/>
        <w:autoSpaceDN w:val="0"/>
        <w:adjustRightInd w:val="0"/>
        <w:rPr>
          <w:rFonts w:ascii="Arial" w:eastAsia="Gotham-Bold" w:hAnsi="Arial" w:cs="Arial"/>
          <w:b/>
          <w:bCs/>
          <w:color w:val="000000"/>
          <w:sz w:val="22"/>
          <w:szCs w:val="22"/>
          <w:lang w:val="fr-CA"/>
        </w:rPr>
      </w:pPr>
      <w:r w:rsidRPr="00D100D8">
        <w:rPr>
          <w:rFonts w:ascii="Arial" w:eastAsia="Gotham-Bold" w:hAnsi="Arial" w:cs="Arial"/>
          <w:b/>
          <w:bCs/>
          <w:color w:val="000000"/>
          <w:sz w:val="22"/>
          <w:szCs w:val="22"/>
          <w:lang w:val="fr-CA"/>
        </w:rPr>
        <w:t>Avez-vous été étroitement en contact avec une personne aux prises avec la COVID-19?</w:t>
      </w:r>
    </w:p>
    <w:p w:rsidR="00422B63" w:rsidRPr="009D71F2" w:rsidRDefault="00422B63" w:rsidP="00422B63">
      <w:pPr>
        <w:autoSpaceDE w:val="0"/>
        <w:autoSpaceDN w:val="0"/>
        <w:adjustRightInd w:val="0"/>
        <w:rPr>
          <w:rFonts w:ascii="Arial" w:eastAsia="Gotham-Bold" w:hAnsi="Arial" w:cs="Arial"/>
          <w:b/>
          <w:bCs/>
          <w:color w:val="000000"/>
          <w:sz w:val="22"/>
          <w:szCs w:val="22"/>
          <w:lang w:val="fr-CA"/>
        </w:rPr>
      </w:pPr>
    </w:p>
    <w:p w:rsidR="00422B63" w:rsidRPr="009D71F2" w:rsidRDefault="0037515A" w:rsidP="00422B63">
      <w:pPr>
        <w:autoSpaceDE w:val="0"/>
        <w:autoSpaceDN w:val="0"/>
        <w:adjustRightInd w:val="0"/>
        <w:rPr>
          <w:rFonts w:ascii="Arial" w:eastAsia="Gotham-Bold" w:hAnsi="Arial" w:cs="Arial"/>
          <w:b/>
          <w:bCs/>
          <w:color w:val="000000"/>
          <w:sz w:val="22"/>
          <w:szCs w:val="22"/>
          <w:lang w:val="fr-CA"/>
        </w:rPr>
      </w:pPr>
      <w:sdt>
        <w:sdtPr>
          <w:rPr>
            <w:rFonts w:ascii="Arial" w:hAnsi="Arial" w:cs="Arial"/>
            <w:sz w:val="22"/>
            <w:szCs w:val="22"/>
            <w:lang w:val="fr-CA"/>
          </w:rPr>
          <w:id w:val="1532528447"/>
          <w14:checkbox>
            <w14:checked w14:val="0"/>
            <w14:checkedState w14:val="2612" w14:font="MS Gothic"/>
            <w14:uncheckedState w14:val="2610" w14:font="MS Gothic"/>
          </w14:checkbox>
        </w:sdtPr>
        <w:sdtEndPr/>
        <w:sdtContent>
          <w:r w:rsidR="00706914" w:rsidRPr="009D71F2">
            <w:rPr>
              <w:rFonts w:ascii="MS Gothic" w:eastAsia="MS Gothic" w:hAnsi="MS Gothic" w:cs="Arial" w:hint="eastAsia"/>
              <w:sz w:val="22"/>
              <w:szCs w:val="22"/>
              <w:lang w:val="fr-CA"/>
            </w:rPr>
            <w:t>☐</w:t>
          </w:r>
        </w:sdtContent>
      </w:sdt>
      <w:r w:rsidR="00422B63" w:rsidRPr="009D71F2">
        <w:rPr>
          <w:rFonts w:ascii="Arial" w:hAnsi="Arial" w:cs="Arial"/>
          <w:sz w:val="22"/>
          <w:szCs w:val="22"/>
          <w:lang w:val="fr-CA"/>
        </w:rPr>
        <w:t xml:space="preserve"> </w:t>
      </w:r>
      <w:r w:rsidR="00D100D8" w:rsidRPr="009D71F2">
        <w:rPr>
          <w:rFonts w:ascii="Arial" w:eastAsia="Gotham-Bold" w:hAnsi="Arial" w:cs="Arial"/>
          <w:b/>
          <w:bCs/>
          <w:color w:val="000000"/>
          <w:sz w:val="22"/>
          <w:szCs w:val="22"/>
          <w:lang w:val="fr-CA"/>
        </w:rPr>
        <w:t>OUI</w:t>
      </w:r>
      <w:r w:rsidR="00422B63" w:rsidRPr="009D71F2">
        <w:rPr>
          <w:rFonts w:ascii="Arial" w:eastAsia="Gotham-Bold" w:hAnsi="Arial" w:cs="Arial"/>
          <w:b/>
          <w:bCs/>
          <w:color w:val="000000"/>
          <w:sz w:val="22"/>
          <w:szCs w:val="22"/>
          <w:lang w:val="fr-CA"/>
        </w:rPr>
        <w:tab/>
      </w:r>
      <w:r w:rsidR="00422B63" w:rsidRPr="009D71F2">
        <w:rPr>
          <w:rFonts w:ascii="Arial" w:eastAsia="Gotham-Bold" w:hAnsi="Arial" w:cs="Arial"/>
          <w:b/>
          <w:bCs/>
          <w:color w:val="000000"/>
          <w:sz w:val="22"/>
          <w:szCs w:val="22"/>
          <w:lang w:val="fr-CA"/>
        </w:rPr>
        <w:tab/>
      </w:r>
      <w:sdt>
        <w:sdtPr>
          <w:rPr>
            <w:rFonts w:ascii="Arial" w:eastAsia="Gotham-Bold" w:hAnsi="Arial" w:cs="Arial"/>
            <w:sz w:val="22"/>
            <w:szCs w:val="22"/>
            <w:lang w:val="fr-CA"/>
          </w:rPr>
          <w:id w:val="-954396164"/>
          <w14:checkbox>
            <w14:checked w14:val="0"/>
            <w14:checkedState w14:val="2612" w14:font="MS Gothic"/>
            <w14:uncheckedState w14:val="2610" w14:font="MS Gothic"/>
          </w14:checkbox>
        </w:sdtPr>
        <w:sdtEndPr/>
        <w:sdtContent>
          <w:r w:rsidR="00706914" w:rsidRPr="009D71F2">
            <w:rPr>
              <w:rFonts w:ascii="MS Gothic" w:eastAsia="MS Gothic" w:hAnsi="MS Gothic" w:cs="Arial" w:hint="eastAsia"/>
              <w:sz w:val="22"/>
              <w:szCs w:val="22"/>
              <w:lang w:val="fr-CA"/>
            </w:rPr>
            <w:t>☐</w:t>
          </w:r>
        </w:sdtContent>
      </w:sdt>
      <w:r w:rsidR="00422B63" w:rsidRPr="009D71F2">
        <w:rPr>
          <w:rFonts w:ascii="Arial" w:hAnsi="Arial" w:cs="Arial"/>
          <w:sz w:val="22"/>
          <w:szCs w:val="22"/>
          <w:lang w:val="fr-CA"/>
        </w:rPr>
        <w:t xml:space="preserve"> </w:t>
      </w:r>
      <w:r w:rsidR="00422B63" w:rsidRPr="009D71F2">
        <w:rPr>
          <w:rFonts w:ascii="Arial" w:eastAsia="Gotham-Bold" w:hAnsi="Arial" w:cs="Arial"/>
          <w:b/>
          <w:bCs/>
          <w:color w:val="000000"/>
          <w:sz w:val="22"/>
          <w:szCs w:val="22"/>
          <w:lang w:val="fr-CA"/>
        </w:rPr>
        <w:t>NO</w:t>
      </w:r>
      <w:r w:rsidR="00D100D8" w:rsidRPr="009D71F2">
        <w:rPr>
          <w:rFonts w:ascii="Arial" w:eastAsia="Gotham-Bold" w:hAnsi="Arial" w:cs="Arial"/>
          <w:b/>
          <w:bCs/>
          <w:color w:val="000000"/>
          <w:sz w:val="22"/>
          <w:szCs w:val="22"/>
          <w:lang w:val="fr-CA"/>
        </w:rPr>
        <w:t>N</w:t>
      </w:r>
    </w:p>
    <w:p w:rsidR="00422B63" w:rsidRPr="009D71F2" w:rsidRDefault="00422B63" w:rsidP="00422B63">
      <w:pPr>
        <w:autoSpaceDE w:val="0"/>
        <w:autoSpaceDN w:val="0"/>
        <w:adjustRightInd w:val="0"/>
        <w:rPr>
          <w:rFonts w:ascii="Arial" w:eastAsia="Gotham-Bold" w:hAnsi="Arial" w:cs="Arial"/>
          <w:b/>
          <w:bCs/>
          <w:color w:val="000000"/>
          <w:sz w:val="22"/>
          <w:szCs w:val="22"/>
          <w:lang w:val="fr-CA"/>
        </w:rPr>
      </w:pPr>
    </w:p>
    <w:p w:rsidR="00D100D8" w:rsidRPr="00D100D8" w:rsidRDefault="00D100D8" w:rsidP="00D100D8">
      <w:pPr>
        <w:rPr>
          <w:rFonts w:ascii="Arial" w:eastAsia="Gotham-Bold" w:hAnsi="Arial" w:cs="Arial"/>
          <w:b/>
          <w:bCs/>
          <w:color w:val="000000"/>
          <w:sz w:val="22"/>
          <w:szCs w:val="22"/>
          <w:lang w:val="fr-CA"/>
        </w:rPr>
      </w:pPr>
      <w:r w:rsidRPr="00D100D8">
        <w:rPr>
          <w:rFonts w:ascii="Arial" w:eastAsia="Gotham-Bold" w:hAnsi="Arial" w:cs="Arial"/>
          <w:b/>
          <w:bCs/>
          <w:color w:val="000000"/>
          <w:sz w:val="22"/>
          <w:szCs w:val="22"/>
          <w:lang w:val="fr-CA"/>
        </w:rPr>
        <w:t>Avez-vous voyagé à l'extérieur du Canada au cours des 14 derniers jours?</w:t>
      </w:r>
    </w:p>
    <w:p w:rsidR="00422B63" w:rsidRPr="009D71F2" w:rsidRDefault="00422B63" w:rsidP="00422B63">
      <w:pPr>
        <w:rPr>
          <w:rFonts w:ascii="Arial" w:eastAsia="Gotham-Bold" w:hAnsi="Arial" w:cs="Arial"/>
          <w:b/>
          <w:bCs/>
          <w:color w:val="000000"/>
          <w:sz w:val="22"/>
          <w:szCs w:val="22"/>
          <w:lang w:val="fr-CA"/>
        </w:rPr>
      </w:pPr>
    </w:p>
    <w:p w:rsidR="00422B63" w:rsidRPr="009D71F2" w:rsidRDefault="0037515A" w:rsidP="00422B63">
      <w:pPr>
        <w:rPr>
          <w:rFonts w:ascii="Arial" w:eastAsia="Gotham-Bold" w:hAnsi="Arial" w:cs="Arial"/>
          <w:b/>
          <w:bCs/>
          <w:color w:val="000000"/>
          <w:sz w:val="22"/>
          <w:szCs w:val="22"/>
          <w:lang w:val="fr-CA"/>
        </w:rPr>
      </w:pPr>
      <w:sdt>
        <w:sdtPr>
          <w:rPr>
            <w:rFonts w:ascii="Arial" w:hAnsi="Arial" w:cs="Arial"/>
            <w:sz w:val="22"/>
            <w:szCs w:val="22"/>
            <w:lang w:val="fr-CA"/>
          </w:rPr>
          <w:id w:val="1297031864"/>
          <w14:checkbox>
            <w14:checked w14:val="0"/>
            <w14:checkedState w14:val="2612" w14:font="MS Gothic"/>
            <w14:uncheckedState w14:val="2610" w14:font="MS Gothic"/>
          </w14:checkbox>
        </w:sdtPr>
        <w:sdtEndPr/>
        <w:sdtContent>
          <w:r w:rsidR="00706914" w:rsidRPr="009D71F2">
            <w:rPr>
              <w:rFonts w:ascii="MS Gothic" w:eastAsia="MS Gothic" w:hAnsi="MS Gothic" w:cs="Arial" w:hint="eastAsia"/>
              <w:sz w:val="22"/>
              <w:szCs w:val="22"/>
              <w:lang w:val="fr-CA"/>
            </w:rPr>
            <w:t>☐</w:t>
          </w:r>
        </w:sdtContent>
      </w:sdt>
      <w:r w:rsidR="00422B63" w:rsidRPr="009D71F2">
        <w:rPr>
          <w:rFonts w:ascii="Arial" w:hAnsi="Arial" w:cs="Arial"/>
          <w:sz w:val="22"/>
          <w:szCs w:val="22"/>
          <w:lang w:val="fr-CA"/>
        </w:rPr>
        <w:t xml:space="preserve"> </w:t>
      </w:r>
      <w:r w:rsidR="00D100D8" w:rsidRPr="009D71F2">
        <w:rPr>
          <w:rFonts w:ascii="Arial" w:eastAsia="Gotham-Bold" w:hAnsi="Arial" w:cs="Arial"/>
          <w:b/>
          <w:bCs/>
          <w:color w:val="000000"/>
          <w:sz w:val="22"/>
          <w:szCs w:val="22"/>
          <w:lang w:val="fr-CA"/>
        </w:rPr>
        <w:t>OUI</w:t>
      </w:r>
      <w:r w:rsidR="00422B63" w:rsidRPr="009D71F2">
        <w:rPr>
          <w:rFonts w:ascii="Arial" w:eastAsia="Gotham-Bold" w:hAnsi="Arial" w:cs="Arial"/>
          <w:b/>
          <w:bCs/>
          <w:color w:val="000000"/>
          <w:sz w:val="22"/>
          <w:szCs w:val="22"/>
          <w:lang w:val="fr-CA"/>
        </w:rPr>
        <w:tab/>
      </w:r>
      <w:r w:rsidR="00422B63" w:rsidRPr="009D71F2">
        <w:rPr>
          <w:rFonts w:ascii="Arial" w:eastAsia="Gotham-Bold" w:hAnsi="Arial" w:cs="Arial"/>
          <w:b/>
          <w:bCs/>
          <w:color w:val="000000"/>
          <w:sz w:val="22"/>
          <w:szCs w:val="22"/>
          <w:lang w:val="fr-CA"/>
        </w:rPr>
        <w:tab/>
      </w:r>
      <w:sdt>
        <w:sdtPr>
          <w:rPr>
            <w:rFonts w:ascii="Arial" w:eastAsia="Gotham-Bold" w:hAnsi="Arial" w:cs="Arial"/>
            <w:sz w:val="22"/>
            <w:szCs w:val="22"/>
            <w:lang w:val="fr-CA"/>
          </w:rPr>
          <w:id w:val="1068310141"/>
          <w14:checkbox>
            <w14:checked w14:val="0"/>
            <w14:checkedState w14:val="2612" w14:font="MS Gothic"/>
            <w14:uncheckedState w14:val="2610" w14:font="MS Gothic"/>
          </w14:checkbox>
        </w:sdtPr>
        <w:sdtEndPr/>
        <w:sdtContent>
          <w:r w:rsidR="00706914" w:rsidRPr="009D71F2">
            <w:rPr>
              <w:rFonts w:ascii="MS Gothic" w:eastAsia="MS Gothic" w:hAnsi="MS Gothic" w:cs="Arial" w:hint="eastAsia"/>
              <w:sz w:val="22"/>
              <w:szCs w:val="22"/>
              <w:lang w:val="fr-CA"/>
            </w:rPr>
            <w:t>☐</w:t>
          </w:r>
        </w:sdtContent>
      </w:sdt>
      <w:r w:rsidR="00422B63" w:rsidRPr="009D71F2">
        <w:rPr>
          <w:rFonts w:ascii="Arial" w:hAnsi="Arial" w:cs="Arial"/>
          <w:sz w:val="22"/>
          <w:szCs w:val="22"/>
          <w:lang w:val="fr-CA"/>
        </w:rPr>
        <w:t xml:space="preserve"> </w:t>
      </w:r>
      <w:r w:rsidR="00422B63" w:rsidRPr="009D71F2">
        <w:rPr>
          <w:rFonts w:ascii="Arial" w:eastAsia="Gotham-Bold" w:hAnsi="Arial" w:cs="Arial"/>
          <w:b/>
          <w:bCs/>
          <w:color w:val="000000"/>
          <w:sz w:val="22"/>
          <w:szCs w:val="22"/>
          <w:lang w:val="fr-CA"/>
        </w:rPr>
        <w:t>NO</w:t>
      </w:r>
      <w:r w:rsidR="00D100D8" w:rsidRPr="009D71F2">
        <w:rPr>
          <w:rFonts w:ascii="Arial" w:eastAsia="Gotham-Bold" w:hAnsi="Arial" w:cs="Arial"/>
          <w:b/>
          <w:bCs/>
          <w:color w:val="000000"/>
          <w:sz w:val="22"/>
          <w:szCs w:val="22"/>
          <w:lang w:val="fr-CA"/>
        </w:rPr>
        <w:t>N</w:t>
      </w:r>
    </w:p>
    <w:p w:rsidR="00422B63" w:rsidRPr="009D71F2" w:rsidRDefault="00422B63" w:rsidP="00422B63">
      <w:pPr>
        <w:rPr>
          <w:rFonts w:ascii="Arial" w:hAnsi="Arial" w:cs="Arial"/>
          <w:b/>
          <w:color w:val="C00000"/>
          <w:sz w:val="22"/>
          <w:szCs w:val="22"/>
          <w:lang w:val="fr-CA"/>
        </w:rPr>
      </w:pPr>
    </w:p>
    <w:p w:rsidR="00D100D8" w:rsidRPr="00D100D8" w:rsidRDefault="00D100D8" w:rsidP="00D100D8">
      <w:pPr>
        <w:rPr>
          <w:rFonts w:ascii="Arial" w:hAnsi="Arial" w:cs="Arial"/>
          <w:b/>
          <w:color w:val="EC494A"/>
          <w:sz w:val="22"/>
          <w:szCs w:val="22"/>
          <w:lang w:val="fr-CA"/>
        </w:rPr>
      </w:pPr>
      <w:r w:rsidRPr="00D100D8">
        <w:rPr>
          <w:rFonts w:ascii="Arial" w:hAnsi="Arial" w:cs="Arial"/>
          <w:b/>
          <w:color w:val="EC494A"/>
          <w:sz w:val="22"/>
          <w:szCs w:val="22"/>
          <w:lang w:val="fr-CA"/>
        </w:rPr>
        <w:t>Si vous avez répondu par la négative à toutes ces questions, n’hésitez pas à vous rendre à votre rendez-vous. Il est important que tous portent un masque et qu’ils se désinfectent les mains au moment d’arriver au bureau.</w:t>
      </w:r>
    </w:p>
    <w:p w:rsidR="00364FCB" w:rsidRPr="009D71F2" w:rsidRDefault="00364FCB">
      <w:pPr>
        <w:rPr>
          <w:rFonts w:ascii="Arial" w:hAnsi="Arial" w:cs="Arial"/>
          <w:b/>
          <w:color w:val="EC494A"/>
          <w:sz w:val="22"/>
          <w:szCs w:val="22"/>
          <w:lang w:val="fr-CA"/>
        </w:rPr>
      </w:pPr>
      <w:r w:rsidRPr="009D71F2">
        <w:rPr>
          <w:rFonts w:ascii="Arial" w:hAnsi="Arial" w:cs="Arial"/>
          <w:b/>
          <w:color w:val="EC494A"/>
          <w:sz w:val="22"/>
          <w:szCs w:val="22"/>
          <w:lang w:val="fr-CA"/>
        </w:rPr>
        <w:br w:type="page"/>
      </w:r>
    </w:p>
    <w:p w:rsidR="006353ED" w:rsidRPr="009D71F2" w:rsidRDefault="006353ED" w:rsidP="00187537">
      <w:pPr>
        <w:jc w:val="center"/>
        <w:rPr>
          <w:rFonts w:ascii="Arial" w:hAnsi="Arial" w:cs="Arial"/>
          <w:sz w:val="32"/>
          <w:szCs w:val="40"/>
          <w:lang w:val="fr-CA"/>
        </w:rPr>
      </w:pPr>
    </w:p>
    <w:p w:rsidR="00293573" w:rsidRPr="00293573" w:rsidRDefault="00293573" w:rsidP="00293573">
      <w:pPr>
        <w:jc w:val="center"/>
        <w:rPr>
          <w:rFonts w:ascii="Arial" w:hAnsi="Arial" w:cs="Arial"/>
          <w:sz w:val="34"/>
          <w:szCs w:val="34"/>
          <w:lang w:val="fr-CA"/>
        </w:rPr>
      </w:pPr>
      <w:r w:rsidRPr="00293573">
        <w:rPr>
          <w:rFonts w:ascii="Arial" w:hAnsi="Arial" w:cs="Arial"/>
          <w:sz w:val="34"/>
          <w:szCs w:val="34"/>
          <w:lang w:val="fr-CA"/>
        </w:rPr>
        <w:t>Avez-vous voyagé à l'extérieur du Canada au cours des 14 derniers jours?</w:t>
      </w:r>
    </w:p>
    <w:p w:rsidR="005E589D" w:rsidRPr="009D71F2" w:rsidRDefault="005E589D" w:rsidP="006F1689">
      <w:pPr>
        <w:jc w:val="center"/>
        <w:rPr>
          <w:rFonts w:ascii="Arial" w:hAnsi="Arial" w:cs="Arial"/>
          <w:sz w:val="32"/>
          <w:szCs w:val="40"/>
          <w:lang w:val="fr-CA"/>
        </w:rPr>
      </w:pPr>
    </w:p>
    <w:p w:rsidR="00293573" w:rsidRPr="00293573" w:rsidRDefault="00293573" w:rsidP="00293573">
      <w:pPr>
        <w:jc w:val="center"/>
        <w:rPr>
          <w:rFonts w:ascii="Arial" w:hAnsi="Arial" w:cs="Arial"/>
          <w:sz w:val="34"/>
          <w:szCs w:val="34"/>
          <w:lang w:val="fr-CA"/>
        </w:rPr>
      </w:pPr>
      <w:r w:rsidRPr="00293573">
        <w:rPr>
          <w:rFonts w:ascii="Arial" w:hAnsi="Arial" w:cs="Arial"/>
          <w:sz w:val="34"/>
          <w:szCs w:val="34"/>
          <w:lang w:val="fr-CA"/>
        </w:rPr>
        <w:t>Avez-vous été étroitement en contact avec une personne aux prises ou possiblement aux prises avec la COVID-19?</w:t>
      </w:r>
    </w:p>
    <w:p w:rsidR="00187537" w:rsidRPr="009D71F2" w:rsidRDefault="00187537" w:rsidP="00187537">
      <w:pPr>
        <w:jc w:val="center"/>
        <w:rPr>
          <w:rFonts w:ascii="Arial" w:hAnsi="Arial" w:cs="Arial"/>
          <w:sz w:val="32"/>
          <w:szCs w:val="40"/>
          <w:lang w:val="fr-CA"/>
        </w:rPr>
      </w:pPr>
    </w:p>
    <w:p w:rsidR="00293573" w:rsidRPr="00293573" w:rsidRDefault="00293573" w:rsidP="00293573">
      <w:pPr>
        <w:jc w:val="center"/>
        <w:rPr>
          <w:rFonts w:ascii="Arial" w:hAnsi="Arial" w:cs="Arial"/>
          <w:sz w:val="36"/>
          <w:szCs w:val="40"/>
          <w:lang w:val="fr-CA"/>
        </w:rPr>
      </w:pPr>
      <w:r w:rsidRPr="00293573">
        <w:rPr>
          <w:rFonts w:ascii="Arial" w:hAnsi="Arial" w:cs="Arial"/>
          <w:sz w:val="36"/>
          <w:szCs w:val="40"/>
          <w:lang w:val="fr-CA"/>
        </w:rPr>
        <w:t>Avez-vous de la fièvre, une toux, le nez qui coule, un mal de gorge ou le souffle court?</w:t>
      </w:r>
    </w:p>
    <w:p w:rsidR="006353ED" w:rsidRPr="009D71F2" w:rsidRDefault="006353ED" w:rsidP="006F1689">
      <w:pPr>
        <w:jc w:val="center"/>
        <w:rPr>
          <w:rFonts w:ascii="Arial" w:hAnsi="Arial" w:cs="Arial"/>
          <w:sz w:val="36"/>
          <w:szCs w:val="40"/>
          <w:lang w:val="fr-CA"/>
        </w:rPr>
      </w:pPr>
    </w:p>
    <w:p w:rsidR="006F1689" w:rsidRPr="009D71F2" w:rsidRDefault="00293573" w:rsidP="006F1689">
      <w:pPr>
        <w:jc w:val="center"/>
        <w:rPr>
          <w:rFonts w:ascii="Arial" w:hAnsi="Arial" w:cs="Arial"/>
          <w:sz w:val="36"/>
          <w:szCs w:val="40"/>
          <w:lang w:val="fr-CA"/>
        </w:rPr>
      </w:pPr>
      <w:r>
        <w:rPr>
          <w:rFonts w:ascii="Arial" w:hAnsi="Arial" w:cs="Arial"/>
          <w:sz w:val="36"/>
          <w:szCs w:val="40"/>
          <w:lang w:val="fr-CA"/>
        </w:rPr>
        <w:t>Si tel est le cas</w:t>
      </w:r>
      <w:r w:rsidR="006F1689" w:rsidRPr="009D71F2">
        <w:rPr>
          <w:rFonts w:ascii="Arial" w:hAnsi="Arial" w:cs="Arial"/>
          <w:sz w:val="36"/>
          <w:szCs w:val="40"/>
          <w:lang w:val="fr-CA"/>
        </w:rPr>
        <w:t>,</w:t>
      </w:r>
      <w:r w:rsidR="006F1689" w:rsidRPr="009D71F2">
        <w:rPr>
          <w:rFonts w:ascii="Arial" w:hAnsi="Arial" w:cs="Arial"/>
          <w:b/>
          <w:color w:val="C00000"/>
          <w:sz w:val="36"/>
          <w:szCs w:val="40"/>
          <w:lang w:val="fr-CA"/>
        </w:rPr>
        <w:t xml:space="preserve"> </w:t>
      </w:r>
      <w:r w:rsidRPr="00293573">
        <w:rPr>
          <w:rFonts w:ascii="Arial" w:hAnsi="Arial" w:cs="Arial"/>
          <w:b/>
          <w:color w:val="EC494A"/>
          <w:sz w:val="36"/>
          <w:szCs w:val="40"/>
          <w:lang w:val="fr-CA"/>
        </w:rPr>
        <w:t>ARRÊTEZ-VOUS</w:t>
      </w:r>
      <w:r w:rsidR="006F1689" w:rsidRPr="009D71F2">
        <w:rPr>
          <w:rFonts w:ascii="Arial" w:hAnsi="Arial" w:cs="Arial"/>
          <w:sz w:val="36"/>
          <w:szCs w:val="40"/>
          <w:lang w:val="fr-CA"/>
        </w:rPr>
        <w:t>.</w:t>
      </w:r>
    </w:p>
    <w:p w:rsidR="00172EC7" w:rsidRPr="009D71F2" w:rsidRDefault="00172EC7" w:rsidP="006F1689">
      <w:pPr>
        <w:jc w:val="center"/>
        <w:rPr>
          <w:rFonts w:ascii="Arial" w:hAnsi="Arial" w:cs="Arial"/>
          <w:sz w:val="16"/>
          <w:szCs w:val="16"/>
          <w:lang w:val="fr-CA"/>
        </w:rPr>
      </w:pPr>
    </w:p>
    <w:p w:rsidR="006F1689" w:rsidRPr="009D71F2" w:rsidRDefault="00293573" w:rsidP="006F1689">
      <w:pPr>
        <w:jc w:val="center"/>
        <w:rPr>
          <w:rFonts w:ascii="Arial" w:hAnsi="Arial" w:cs="Arial"/>
          <w:lang w:val="fr-CA"/>
        </w:rPr>
      </w:pPr>
      <w:r w:rsidRPr="00D34BC8">
        <w:rPr>
          <w:rFonts w:ascii="Arial" w:hAnsi="Arial" w:cs="Arial"/>
          <w:noProof/>
          <w:lang w:eastAsia="en-CA"/>
        </w:rPr>
        <w:drawing>
          <wp:anchor distT="0" distB="0" distL="114300" distR="114300" simplePos="0" relativeHeight="251660288" behindDoc="0" locked="0" layoutInCell="1" allowOverlap="1">
            <wp:simplePos x="0" y="0"/>
            <wp:positionH relativeFrom="column">
              <wp:posOffset>1256030</wp:posOffset>
            </wp:positionH>
            <wp:positionV relativeFrom="paragraph">
              <wp:posOffset>13970</wp:posOffset>
            </wp:positionV>
            <wp:extent cx="3676650" cy="3474720"/>
            <wp:effectExtent l="0" t="0" r="635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31 at 12.55.58 PM.png"/>
                    <pic:cNvPicPr/>
                  </pic:nvPicPr>
                  <pic:blipFill>
                    <a:blip r:embed="rId30">
                      <a:extLst>
                        <a:ext uri="{28A0092B-C50C-407E-A947-70E740481C1C}">
                          <a14:useLocalDpi xmlns:a14="http://schemas.microsoft.com/office/drawing/2010/main" val="0"/>
                        </a:ext>
                      </a:extLst>
                    </a:blip>
                    <a:stretch>
                      <a:fillRect/>
                    </a:stretch>
                  </pic:blipFill>
                  <pic:spPr>
                    <a:xfrm>
                      <a:off x="0" y="0"/>
                      <a:ext cx="3676650" cy="3474720"/>
                    </a:xfrm>
                    <a:prstGeom prst="rect">
                      <a:avLst/>
                    </a:prstGeom>
                  </pic:spPr>
                </pic:pic>
              </a:graphicData>
            </a:graphic>
            <wp14:sizeRelH relativeFrom="page">
              <wp14:pctWidth>0</wp14:pctWidth>
            </wp14:sizeRelH>
            <wp14:sizeRelV relativeFrom="page">
              <wp14:pctHeight>0</wp14:pctHeight>
            </wp14:sizeRelV>
          </wp:anchor>
        </w:drawing>
      </w: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rPr>
          <w:rFonts w:ascii="Arial" w:eastAsia="Times New Roman"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jc w:val="center"/>
        <w:rPr>
          <w:rFonts w:ascii="Arial" w:hAnsi="Arial" w:cs="Arial"/>
          <w:lang w:val="fr-CA"/>
        </w:rPr>
      </w:pPr>
    </w:p>
    <w:p w:rsidR="006F1689" w:rsidRPr="009D71F2" w:rsidRDefault="006F1689" w:rsidP="006F1689">
      <w:pPr>
        <w:rPr>
          <w:rFonts w:ascii="Arial" w:hAnsi="Arial" w:cs="Arial"/>
          <w:lang w:val="fr-CA"/>
        </w:rPr>
      </w:pPr>
    </w:p>
    <w:p w:rsidR="006353ED" w:rsidRPr="009D71F2" w:rsidRDefault="006353ED" w:rsidP="006F1689">
      <w:pPr>
        <w:rPr>
          <w:rFonts w:ascii="Arial" w:eastAsia="Times New Roman" w:hAnsi="Arial" w:cs="Arial"/>
          <w:b/>
          <w:color w:val="EC494A"/>
          <w:sz w:val="40"/>
          <w:szCs w:val="40"/>
          <w:lang w:val="fr-CA"/>
        </w:rPr>
      </w:pPr>
    </w:p>
    <w:p w:rsidR="006F1689" w:rsidRPr="006353ED" w:rsidRDefault="00293573" w:rsidP="006F1689">
      <w:pPr>
        <w:rPr>
          <w:rFonts w:ascii="Arial" w:eastAsia="Times New Roman" w:hAnsi="Arial" w:cs="Arial"/>
          <w:b/>
          <w:color w:val="EC494A"/>
          <w:sz w:val="40"/>
          <w:szCs w:val="40"/>
        </w:rPr>
      </w:pPr>
      <w:proofErr w:type="spellStart"/>
      <w:r>
        <w:rPr>
          <w:rFonts w:ascii="Arial" w:eastAsia="Times New Roman" w:hAnsi="Arial" w:cs="Arial"/>
          <w:b/>
          <w:color w:val="EC494A"/>
          <w:sz w:val="40"/>
          <w:szCs w:val="40"/>
        </w:rPr>
        <w:t>S’il</w:t>
      </w:r>
      <w:proofErr w:type="spellEnd"/>
      <w:r>
        <w:rPr>
          <w:rFonts w:ascii="Arial" w:eastAsia="Times New Roman" w:hAnsi="Arial" w:cs="Arial"/>
          <w:b/>
          <w:color w:val="EC494A"/>
          <w:sz w:val="40"/>
          <w:szCs w:val="40"/>
        </w:rPr>
        <w:t xml:space="preserve"> </w:t>
      </w:r>
      <w:proofErr w:type="spellStart"/>
      <w:r>
        <w:rPr>
          <w:rFonts w:ascii="Arial" w:eastAsia="Times New Roman" w:hAnsi="Arial" w:cs="Arial"/>
          <w:b/>
          <w:color w:val="EC494A"/>
          <w:sz w:val="40"/>
          <w:szCs w:val="40"/>
        </w:rPr>
        <w:t>vous</w:t>
      </w:r>
      <w:proofErr w:type="spellEnd"/>
      <w:r>
        <w:rPr>
          <w:rFonts w:ascii="Arial" w:eastAsia="Times New Roman" w:hAnsi="Arial" w:cs="Arial"/>
          <w:b/>
          <w:color w:val="EC494A"/>
          <w:sz w:val="40"/>
          <w:szCs w:val="40"/>
        </w:rPr>
        <w:t xml:space="preserve"> plait </w:t>
      </w:r>
      <w:r w:rsidR="006F1689" w:rsidRPr="006353ED">
        <w:rPr>
          <w:rFonts w:ascii="Arial" w:eastAsia="Times New Roman" w:hAnsi="Arial" w:cs="Arial"/>
          <w:b/>
          <w:color w:val="EC494A"/>
          <w:sz w:val="40"/>
          <w:szCs w:val="40"/>
        </w:rPr>
        <w:t xml:space="preserve">: </w:t>
      </w:r>
    </w:p>
    <w:p w:rsidR="00293573" w:rsidRPr="00293573" w:rsidRDefault="006F1689" w:rsidP="00293573">
      <w:pPr>
        <w:pStyle w:val="ListParagraph"/>
        <w:numPr>
          <w:ilvl w:val="0"/>
          <w:numId w:val="21"/>
        </w:numPr>
        <w:spacing w:line="276" w:lineRule="auto"/>
        <w:rPr>
          <w:rFonts w:ascii="Arial" w:eastAsia="Times New Roman" w:hAnsi="Arial" w:cs="Arial"/>
          <w:sz w:val="32"/>
          <w:szCs w:val="40"/>
          <w:lang w:val="fr-CA"/>
        </w:rPr>
      </w:pPr>
      <w:r w:rsidRPr="009D71F2">
        <w:rPr>
          <w:rFonts w:ascii="Arial" w:eastAsia="Times New Roman" w:hAnsi="Arial" w:cs="Arial"/>
          <w:sz w:val="32"/>
          <w:szCs w:val="40"/>
          <w:lang w:val="fr-CA"/>
        </w:rPr>
        <w:t xml:space="preserve"> </w:t>
      </w:r>
      <w:proofErr w:type="spellStart"/>
      <w:r w:rsidR="00293573" w:rsidRPr="00293573">
        <w:rPr>
          <w:rFonts w:ascii="Arial" w:eastAsia="Times New Roman" w:hAnsi="Arial" w:cs="Arial"/>
          <w:sz w:val="32"/>
          <w:szCs w:val="40"/>
          <w:lang w:val="fr-CA"/>
        </w:rPr>
        <w:t>Lavez</w:t>
      </w:r>
      <w:proofErr w:type="spellEnd"/>
      <w:r w:rsidR="00293573" w:rsidRPr="00293573">
        <w:rPr>
          <w:rFonts w:ascii="Arial" w:eastAsia="Times New Roman" w:hAnsi="Arial" w:cs="Arial"/>
          <w:sz w:val="32"/>
          <w:szCs w:val="40"/>
          <w:lang w:val="fr-CA"/>
        </w:rPr>
        <w:t>-vous les mains avec un désinfectant à base d’alcool.</w:t>
      </w:r>
    </w:p>
    <w:p w:rsidR="00293573" w:rsidRPr="00293573" w:rsidRDefault="00293573" w:rsidP="00293573">
      <w:pPr>
        <w:pStyle w:val="ListParagraph"/>
        <w:numPr>
          <w:ilvl w:val="0"/>
          <w:numId w:val="21"/>
        </w:numPr>
        <w:spacing w:line="276" w:lineRule="auto"/>
        <w:rPr>
          <w:rFonts w:ascii="Arial" w:eastAsia="Times New Roman" w:hAnsi="Arial" w:cs="Arial"/>
          <w:sz w:val="32"/>
          <w:szCs w:val="40"/>
          <w:lang w:val="fr-CA"/>
        </w:rPr>
      </w:pPr>
      <w:r w:rsidRPr="00293573">
        <w:rPr>
          <w:rFonts w:ascii="Arial" w:eastAsia="Times New Roman" w:hAnsi="Arial" w:cs="Arial"/>
          <w:sz w:val="32"/>
          <w:szCs w:val="40"/>
          <w:lang w:val="fr-CA"/>
        </w:rPr>
        <w:t>Portez un masque.</w:t>
      </w:r>
    </w:p>
    <w:p w:rsidR="006F1689" w:rsidRPr="00293573" w:rsidRDefault="00293573" w:rsidP="00293573">
      <w:pPr>
        <w:pStyle w:val="ListParagraph"/>
        <w:numPr>
          <w:ilvl w:val="0"/>
          <w:numId w:val="21"/>
        </w:numPr>
        <w:spacing w:line="276" w:lineRule="auto"/>
        <w:rPr>
          <w:rFonts w:ascii="Arial" w:eastAsia="Times New Roman" w:hAnsi="Arial" w:cs="Arial"/>
          <w:sz w:val="32"/>
          <w:szCs w:val="40"/>
          <w:lang w:val="fr-CA"/>
        </w:rPr>
      </w:pPr>
      <w:r w:rsidRPr="00293573">
        <w:rPr>
          <w:rFonts w:ascii="Arial" w:eastAsia="Times New Roman" w:hAnsi="Arial" w:cs="Arial"/>
          <w:sz w:val="32"/>
          <w:szCs w:val="40"/>
          <w:lang w:val="fr-CA"/>
        </w:rPr>
        <w:t>Suivez les pratiques en matière de distanciation physique.</w:t>
      </w:r>
    </w:p>
    <w:sectPr w:rsidR="006F1689" w:rsidRPr="00293573" w:rsidSect="001051CA">
      <w:type w:val="continuous"/>
      <w:pgSz w:w="12240" w:h="15840"/>
      <w:pgMar w:top="2103"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5A" w:rsidRDefault="0037515A" w:rsidP="00422B63">
      <w:r>
        <w:separator/>
      </w:r>
    </w:p>
  </w:endnote>
  <w:endnote w:type="continuationSeparator" w:id="0">
    <w:p w:rsidR="0037515A" w:rsidRDefault="0037515A" w:rsidP="0042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sdemona">
    <w:altName w:val="Imprint MT Shadow"/>
    <w:charset w:val="4D"/>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mplicita Pro">
    <w:altName w:val="Times New Roman"/>
    <w:panose1 w:val="02000000000000000000"/>
    <w:charset w:val="00"/>
    <w:family w:val="modern"/>
    <w:notTrueType/>
    <w:pitch w:val="variable"/>
    <w:sig w:usb0="A000002F" w:usb1="5000004A" w:usb2="00000000" w:usb3="00000000" w:csb0="00000093" w:csb1="00000000"/>
  </w:font>
  <w:font w:name="Gotham-Bold">
    <w:altName w:val="Yu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A09A2" w:rsidRPr="00EA09A2" w:rsidTr="00EA09A2">
      <w:trPr>
        <w:jc w:val="right"/>
      </w:trPr>
      <w:tc>
        <w:tcPr>
          <w:tcW w:w="4795" w:type="dxa"/>
          <w:vAlign w:val="center"/>
        </w:tcPr>
        <w:sdt>
          <w:sdtPr>
            <w:rPr>
              <w:rFonts w:ascii="Arial" w:hAnsi="Arial" w:cs="Arial"/>
              <w:color w:val="000000"/>
              <w:szCs w:val="21"/>
              <w:lang w:val="fr-CA"/>
            </w:rPr>
            <w:alias w:val="Author"/>
            <w:tag w:val=""/>
            <w:id w:val="-577214001"/>
            <w:placeholder>
              <w:docPart w:val="63200D7034934851843B144A4F706E8B"/>
            </w:placeholder>
            <w:dataBinding w:prefixMappings="xmlns:ns0='http://purl.org/dc/elements/1.1/' xmlns:ns1='http://schemas.openxmlformats.org/package/2006/metadata/core-properties' " w:xpath="/ns1:coreProperties[1]/ns0:creator[1]" w:storeItemID="{6C3C8BC8-F283-45AE-878A-BAB7291924A1}"/>
            <w:text/>
          </w:sdtPr>
          <w:sdtEndPr/>
          <w:sdtContent>
            <w:p w:rsidR="00EA09A2" w:rsidRPr="00356B5D" w:rsidRDefault="005040FD">
              <w:pPr>
                <w:pStyle w:val="Header"/>
                <w:jc w:val="right"/>
                <w:rPr>
                  <w:rFonts w:ascii="Arial" w:hAnsi="Arial" w:cs="Arial"/>
                  <w:caps/>
                  <w:color w:val="000000" w:themeColor="text1"/>
                  <w:lang w:val="fr-CA"/>
                </w:rPr>
              </w:pPr>
              <w:r w:rsidRPr="005040FD">
                <w:rPr>
                  <w:rFonts w:ascii="Arial" w:hAnsi="Arial" w:cs="Arial"/>
                  <w:color w:val="000000"/>
                  <w:szCs w:val="21"/>
                  <w:lang w:val="fr-CA"/>
                </w:rPr>
                <w:t>Association Canadienne des Agences de Voyages</w:t>
              </w:r>
            </w:p>
          </w:sdtContent>
        </w:sdt>
      </w:tc>
      <w:tc>
        <w:tcPr>
          <w:tcW w:w="250" w:type="pct"/>
          <w:shd w:val="clear" w:color="auto" w:fill="EC494A"/>
          <w:vAlign w:val="center"/>
        </w:tcPr>
        <w:p w:rsidR="00EA09A2" w:rsidRPr="00EA09A2" w:rsidRDefault="00EA09A2">
          <w:pPr>
            <w:pStyle w:val="Footer"/>
            <w:tabs>
              <w:tab w:val="clear" w:pos="4680"/>
              <w:tab w:val="clear" w:pos="9360"/>
            </w:tabs>
            <w:jc w:val="center"/>
            <w:rPr>
              <w:rFonts w:ascii="Arial" w:hAnsi="Arial" w:cs="Arial"/>
              <w:color w:val="FFFFFF" w:themeColor="background1"/>
            </w:rPr>
          </w:pPr>
          <w:r w:rsidRPr="00EA09A2">
            <w:rPr>
              <w:rFonts w:ascii="Arial" w:hAnsi="Arial" w:cs="Arial"/>
              <w:color w:val="FFFFFF" w:themeColor="background1"/>
            </w:rPr>
            <w:fldChar w:fldCharType="begin"/>
          </w:r>
          <w:r w:rsidRPr="00EA09A2">
            <w:rPr>
              <w:rFonts w:ascii="Arial" w:hAnsi="Arial" w:cs="Arial"/>
              <w:color w:val="FFFFFF" w:themeColor="background1"/>
            </w:rPr>
            <w:instrText xml:space="preserve"> PAGE   \* MERGEFORMAT </w:instrText>
          </w:r>
          <w:r w:rsidRPr="00EA09A2">
            <w:rPr>
              <w:rFonts w:ascii="Arial" w:hAnsi="Arial" w:cs="Arial"/>
              <w:color w:val="FFFFFF" w:themeColor="background1"/>
            </w:rPr>
            <w:fldChar w:fldCharType="separate"/>
          </w:r>
          <w:r w:rsidR="00572601">
            <w:rPr>
              <w:rFonts w:ascii="Arial" w:hAnsi="Arial" w:cs="Arial"/>
              <w:noProof/>
              <w:color w:val="FFFFFF" w:themeColor="background1"/>
            </w:rPr>
            <w:t>8</w:t>
          </w:r>
          <w:r w:rsidRPr="00EA09A2">
            <w:rPr>
              <w:rFonts w:ascii="Arial" w:hAnsi="Arial" w:cs="Arial"/>
              <w:noProof/>
              <w:color w:val="FFFFFF" w:themeColor="background1"/>
            </w:rPr>
            <w:fldChar w:fldCharType="end"/>
          </w:r>
        </w:p>
      </w:tc>
    </w:tr>
  </w:tbl>
  <w:p w:rsidR="00EA09A2" w:rsidRPr="00EA09A2" w:rsidRDefault="00EA09A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5A" w:rsidRDefault="0037515A" w:rsidP="00422B63">
      <w:r>
        <w:separator/>
      </w:r>
    </w:p>
  </w:footnote>
  <w:footnote w:type="continuationSeparator" w:id="0">
    <w:p w:rsidR="0037515A" w:rsidRDefault="0037515A" w:rsidP="0042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DA" w:rsidRPr="005040FD" w:rsidRDefault="005708DA" w:rsidP="005708DA">
    <w:pPr>
      <w:pStyle w:val="NormalWeb"/>
      <w:jc w:val="center"/>
      <w:rPr>
        <w:rFonts w:ascii="Arial" w:hAnsi="Arial" w:cs="Arial"/>
        <w:color w:val="000000" w:themeColor="text1"/>
        <w:sz w:val="28"/>
        <w:szCs w:val="28"/>
        <w:lang w:val="fr-CA"/>
      </w:rPr>
    </w:pPr>
    <w:r>
      <w:rPr>
        <w:rFonts w:ascii="Arial" w:hAnsi="Arial" w:cs="Arial"/>
        <w:color w:val="000000" w:themeColor="text1"/>
        <w:sz w:val="28"/>
        <w:szCs w:val="28"/>
        <w:lang w:val="fr-CA"/>
      </w:rPr>
      <w:t>&lt;</w:t>
    </w:r>
    <w:r w:rsidRPr="005040FD">
      <w:rPr>
        <w:rFonts w:ascii="Arial" w:hAnsi="Arial" w:cs="Arial"/>
        <w:color w:val="000000" w:themeColor="text1"/>
        <w:sz w:val="28"/>
        <w:szCs w:val="28"/>
        <w:lang w:val="fr-CA"/>
      </w:rPr>
      <w:t>Insérer le logo de votre agence</w:t>
    </w:r>
    <w:r>
      <w:rPr>
        <w:rFonts w:ascii="Arial" w:hAnsi="Arial" w:cs="Arial"/>
        <w:color w:val="000000" w:themeColor="text1"/>
        <w:sz w:val="28"/>
        <w:szCs w:val="28"/>
        <w:lang w:val="fr-CA"/>
      </w:rPr>
      <w:t>&gt;</w:t>
    </w:r>
  </w:p>
  <w:p w:rsidR="00422B63" w:rsidRDefault="00422B63" w:rsidP="00422B6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63" w:rsidRDefault="00422B63" w:rsidP="00422B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273"/>
    <w:multiLevelType w:val="hybridMultilevel"/>
    <w:tmpl w:val="0E7E7DEE"/>
    <w:lvl w:ilvl="0" w:tplc="FC4E03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234E"/>
    <w:multiLevelType w:val="hybridMultilevel"/>
    <w:tmpl w:val="636EE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56D7BE">
      <w:start w:val="1"/>
      <w:numFmt w:val="bullet"/>
      <w:lvlText w:val=""/>
      <w:lvlJc w:val="left"/>
      <w:pPr>
        <w:ind w:left="2160" w:hanging="360"/>
      </w:pPr>
      <w:rPr>
        <w:rFonts w:ascii="Desdemona" w:hAnsi="Desdemo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7780"/>
    <w:multiLevelType w:val="hybridMultilevel"/>
    <w:tmpl w:val="4514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B0CC3"/>
    <w:multiLevelType w:val="hybridMultilevel"/>
    <w:tmpl w:val="A0E8585C"/>
    <w:lvl w:ilvl="0" w:tplc="1556D7BE">
      <w:start w:val="1"/>
      <w:numFmt w:val="bullet"/>
      <w:lvlText w:val=""/>
      <w:lvlJc w:val="left"/>
      <w:pPr>
        <w:ind w:left="720" w:hanging="360"/>
      </w:pPr>
      <w:rPr>
        <w:rFonts w:ascii="Desdemona" w:hAnsi="Desdemo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57A20"/>
    <w:multiLevelType w:val="hybridMultilevel"/>
    <w:tmpl w:val="E264B12A"/>
    <w:lvl w:ilvl="0" w:tplc="4E8839EE">
      <w:start w:val="1"/>
      <w:numFmt w:val="bullet"/>
      <w:lvlText w:val="•"/>
      <w:lvlJc w:val="left"/>
      <w:pPr>
        <w:ind w:left="377" w:hanging="360"/>
      </w:pPr>
      <w:rPr>
        <w:rFonts w:ascii="Imprint MT Shadow" w:eastAsia="Imprint MT Shadow" w:hAnsi="Imprint MT Shadow" w:hint="default"/>
        <w:sz w:val="24"/>
        <w:szCs w:val="24"/>
      </w:rPr>
    </w:lvl>
    <w:lvl w:ilvl="1" w:tplc="DF8CB190">
      <w:start w:val="1"/>
      <w:numFmt w:val="bullet"/>
      <w:lvlText w:val=""/>
      <w:lvlJc w:val="left"/>
      <w:pPr>
        <w:ind w:left="820" w:hanging="360"/>
      </w:pPr>
      <w:rPr>
        <w:rFonts w:ascii="Symbol" w:eastAsia="Symbol" w:hAnsi="Symbol" w:hint="default"/>
        <w:w w:val="100"/>
        <w:sz w:val="22"/>
        <w:szCs w:val="22"/>
      </w:rPr>
    </w:lvl>
    <w:lvl w:ilvl="2" w:tplc="6CB26AF6">
      <w:start w:val="1"/>
      <w:numFmt w:val="bullet"/>
      <w:lvlText w:val="•"/>
      <w:lvlJc w:val="left"/>
      <w:pPr>
        <w:ind w:left="1579" w:hanging="360"/>
      </w:pPr>
      <w:rPr>
        <w:rFonts w:hint="default"/>
      </w:rPr>
    </w:lvl>
    <w:lvl w:ilvl="3" w:tplc="DD1CFD84">
      <w:start w:val="1"/>
      <w:numFmt w:val="bullet"/>
      <w:lvlText w:val="•"/>
      <w:lvlJc w:val="left"/>
      <w:pPr>
        <w:ind w:left="2339" w:hanging="360"/>
      </w:pPr>
      <w:rPr>
        <w:rFonts w:hint="default"/>
      </w:rPr>
    </w:lvl>
    <w:lvl w:ilvl="4" w:tplc="4888FD64">
      <w:start w:val="1"/>
      <w:numFmt w:val="bullet"/>
      <w:lvlText w:val="•"/>
      <w:lvlJc w:val="left"/>
      <w:pPr>
        <w:ind w:left="3099" w:hanging="360"/>
      </w:pPr>
      <w:rPr>
        <w:rFonts w:hint="default"/>
      </w:rPr>
    </w:lvl>
    <w:lvl w:ilvl="5" w:tplc="8CC4E0DE">
      <w:start w:val="1"/>
      <w:numFmt w:val="bullet"/>
      <w:lvlText w:val="•"/>
      <w:lvlJc w:val="left"/>
      <w:pPr>
        <w:ind w:left="3858" w:hanging="360"/>
      </w:pPr>
      <w:rPr>
        <w:rFonts w:hint="default"/>
      </w:rPr>
    </w:lvl>
    <w:lvl w:ilvl="6" w:tplc="5E4ABB24">
      <w:start w:val="1"/>
      <w:numFmt w:val="bullet"/>
      <w:lvlText w:val="•"/>
      <w:lvlJc w:val="left"/>
      <w:pPr>
        <w:ind w:left="4618" w:hanging="360"/>
      </w:pPr>
      <w:rPr>
        <w:rFonts w:hint="default"/>
      </w:rPr>
    </w:lvl>
    <w:lvl w:ilvl="7" w:tplc="FFB45316">
      <w:start w:val="1"/>
      <w:numFmt w:val="bullet"/>
      <w:lvlText w:val="•"/>
      <w:lvlJc w:val="left"/>
      <w:pPr>
        <w:ind w:left="5378" w:hanging="360"/>
      </w:pPr>
      <w:rPr>
        <w:rFonts w:hint="default"/>
      </w:rPr>
    </w:lvl>
    <w:lvl w:ilvl="8" w:tplc="04F6A732">
      <w:start w:val="1"/>
      <w:numFmt w:val="bullet"/>
      <w:lvlText w:val="•"/>
      <w:lvlJc w:val="left"/>
      <w:pPr>
        <w:ind w:left="6137" w:hanging="360"/>
      </w:pPr>
      <w:rPr>
        <w:rFonts w:hint="default"/>
      </w:rPr>
    </w:lvl>
  </w:abstractNum>
  <w:abstractNum w:abstractNumId="5" w15:restartNumberingAfterBreak="0">
    <w:nsid w:val="32BE5BD5"/>
    <w:multiLevelType w:val="hybridMultilevel"/>
    <w:tmpl w:val="C5EC92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95207"/>
    <w:multiLevelType w:val="hybridMultilevel"/>
    <w:tmpl w:val="4E0A2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56D7BE">
      <w:start w:val="1"/>
      <w:numFmt w:val="bullet"/>
      <w:lvlText w:val=""/>
      <w:lvlJc w:val="left"/>
      <w:pPr>
        <w:ind w:left="2160" w:hanging="360"/>
      </w:pPr>
      <w:rPr>
        <w:rFonts w:ascii="Desdemona" w:hAnsi="Desdemo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C2C46"/>
    <w:multiLevelType w:val="hybridMultilevel"/>
    <w:tmpl w:val="536CF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F8043D"/>
    <w:multiLevelType w:val="hybridMultilevel"/>
    <w:tmpl w:val="87228542"/>
    <w:lvl w:ilvl="0" w:tplc="BD341BE2">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845C2"/>
    <w:multiLevelType w:val="hybridMultilevel"/>
    <w:tmpl w:val="C784B4AE"/>
    <w:lvl w:ilvl="0" w:tplc="FC4E03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530AC"/>
    <w:multiLevelType w:val="hybridMultilevel"/>
    <w:tmpl w:val="07327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F1F2F"/>
    <w:multiLevelType w:val="hybridMultilevel"/>
    <w:tmpl w:val="16763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56D7BE">
      <w:start w:val="1"/>
      <w:numFmt w:val="bullet"/>
      <w:lvlText w:val=""/>
      <w:lvlJc w:val="left"/>
      <w:pPr>
        <w:ind w:left="2160" w:hanging="360"/>
      </w:pPr>
      <w:rPr>
        <w:rFonts w:ascii="Desdemona" w:hAnsi="Desdemo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6083B"/>
    <w:multiLevelType w:val="hybridMultilevel"/>
    <w:tmpl w:val="B7909980"/>
    <w:lvl w:ilvl="0" w:tplc="1556D7BE">
      <w:start w:val="1"/>
      <w:numFmt w:val="bullet"/>
      <w:lvlText w:val=""/>
      <w:lvlJc w:val="left"/>
      <w:pPr>
        <w:ind w:left="2160" w:hanging="360"/>
      </w:pPr>
      <w:rPr>
        <w:rFonts w:ascii="Desdemona" w:hAnsi="Desdemon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E085530"/>
    <w:multiLevelType w:val="hybridMultilevel"/>
    <w:tmpl w:val="97123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56D7BE">
      <w:start w:val="1"/>
      <w:numFmt w:val="bullet"/>
      <w:lvlText w:val=""/>
      <w:lvlJc w:val="left"/>
      <w:pPr>
        <w:ind w:left="2160" w:hanging="360"/>
      </w:pPr>
      <w:rPr>
        <w:rFonts w:ascii="Desdemona" w:hAnsi="Desdemo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07770"/>
    <w:multiLevelType w:val="hybridMultilevel"/>
    <w:tmpl w:val="F37A1D46"/>
    <w:lvl w:ilvl="0" w:tplc="DC3EB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7007B"/>
    <w:multiLevelType w:val="hybridMultilevel"/>
    <w:tmpl w:val="5BDC9EDC"/>
    <w:lvl w:ilvl="0" w:tplc="CAD27306">
      <w:start w:val="1"/>
      <w:numFmt w:val="decimal"/>
      <w:lvlText w:val="%1."/>
      <w:lvlJc w:val="left"/>
      <w:pPr>
        <w:ind w:left="820" w:hanging="360"/>
      </w:pPr>
      <w:rPr>
        <w:rFonts w:ascii="Calibri" w:eastAsia="Calibri" w:hAnsi="Calibri" w:hint="default"/>
        <w:sz w:val="24"/>
        <w:szCs w:val="24"/>
      </w:rPr>
    </w:lvl>
    <w:lvl w:ilvl="1" w:tplc="19007840">
      <w:start w:val="1"/>
      <w:numFmt w:val="bullet"/>
      <w:lvlText w:val="•"/>
      <w:lvlJc w:val="left"/>
      <w:pPr>
        <w:ind w:left="2260" w:hanging="360"/>
      </w:pPr>
      <w:rPr>
        <w:rFonts w:ascii="Imprint MT Shadow" w:eastAsia="Imprint MT Shadow" w:hAnsi="Imprint MT Shadow" w:hint="default"/>
        <w:sz w:val="24"/>
        <w:szCs w:val="24"/>
      </w:rPr>
    </w:lvl>
    <w:lvl w:ilvl="2" w:tplc="9778862A">
      <w:start w:val="1"/>
      <w:numFmt w:val="bullet"/>
      <w:lvlText w:val="•"/>
      <w:lvlJc w:val="left"/>
      <w:pPr>
        <w:ind w:left="3068" w:hanging="360"/>
      </w:pPr>
      <w:rPr>
        <w:rFonts w:hint="default"/>
      </w:rPr>
    </w:lvl>
    <w:lvl w:ilvl="3" w:tplc="987C4430">
      <w:start w:val="1"/>
      <w:numFmt w:val="bullet"/>
      <w:lvlText w:val="•"/>
      <w:lvlJc w:val="left"/>
      <w:pPr>
        <w:ind w:left="3877" w:hanging="360"/>
      </w:pPr>
      <w:rPr>
        <w:rFonts w:hint="default"/>
      </w:rPr>
    </w:lvl>
    <w:lvl w:ilvl="4" w:tplc="4DECC206">
      <w:start w:val="1"/>
      <w:numFmt w:val="bullet"/>
      <w:lvlText w:val="•"/>
      <w:lvlJc w:val="left"/>
      <w:pPr>
        <w:ind w:left="4686" w:hanging="360"/>
      </w:pPr>
      <w:rPr>
        <w:rFonts w:hint="default"/>
      </w:rPr>
    </w:lvl>
    <w:lvl w:ilvl="5" w:tplc="1A6C1F62">
      <w:start w:val="1"/>
      <w:numFmt w:val="bullet"/>
      <w:lvlText w:val="•"/>
      <w:lvlJc w:val="left"/>
      <w:pPr>
        <w:ind w:left="5495" w:hanging="360"/>
      </w:pPr>
      <w:rPr>
        <w:rFonts w:hint="default"/>
      </w:rPr>
    </w:lvl>
    <w:lvl w:ilvl="6" w:tplc="4F9EF522">
      <w:start w:val="1"/>
      <w:numFmt w:val="bullet"/>
      <w:lvlText w:val="•"/>
      <w:lvlJc w:val="left"/>
      <w:pPr>
        <w:ind w:left="6304" w:hanging="360"/>
      </w:pPr>
      <w:rPr>
        <w:rFonts w:hint="default"/>
      </w:rPr>
    </w:lvl>
    <w:lvl w:ilvl="7" w:tplc="A01A9704">
      <w:start w:val="1"/>
      <w:numFmt w:val="bullet"/>
      <w:lvlText w:val="•"/>
      <w:lvlJc w:val="left"/>
      <w:pPr>
        <w:ind w:left="7113" w:hanging="360"/>
      </w:pPr>
      <w:rPr>
        <w:rFonts w:hint="default"/>
      </w:rPr>
    </w:lvl>
    <w:lvl w:ilvl="8" w:tplc="D9066D1E">
      <w:start w:val="1"/>
      <w:numFmt w:val="bullet"/>
      <w:lvlText w:val="•"/>
      <w:lvlJc w:val="left"/>
      <w:pPr>
        <w:ind w:left="7922" w:hanging="360"/>
      </w:pPr>
      <w:rPr>
        <w:rFonts w:hint="default"/>
      </w:rPr>
    </w:lvl>
  </w:abstractNum>
  <w:abstractNum w:abstractNumId="16" w15:restartNumberingAfterBreak="0">
    <w:nsid w:val="56FB2BF0"/>
    <w:multiLevelType w:val="hybridMultilevel"/>
    <w:tmpl w:val="8702DE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A13539A"/>
    <w:multiLevelType w:val="hybridMultilevel"/>
    <w:tmpl w:val="19785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56D7BE">
      <w:start w:val="1"/>
      <w:numFmt w:val="bullet"/>
      <w:lvlText w:val=""/>
      <w:lvlJc w:val="left"/>
      <w:pPr>
        <w:ind w:left="2160" w:hanging="360"/>
      </w:pPr>
      <w:rPr>
        <w:rFonts w:ascii="Desdemona" w:hAnsi="Desdemo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A4568"/>
    <w:multiLevelType w:val="hybridMultilevel"/>
    <w:tmpl w:val="EB22FA0E"/>
    <w:lvl w:ilvl="0" w:tplc="ABDC8564">
      <w:start w:val="1"/>
      <w:numFmt w:val="decimal"/>
      <w:lvlText w:val="%1."/>
      <w:lvlJc w:val="left"/>
      <w:pPr>
        <w:ind w:left="911" w:hanging="452"/>
      </w:pPr>
      <w:rPr>
        <w:rFonts w:ascii="Calibri" w:eastAsia="Calibri" w:hAnsi="Calibri" w:hint="default"/>
        <w:w w:val="100"/>
        <w:sz w:val="40"/>
        <w:szCs w:val="40"/>
      </w:rPr>
    </w:lvl>
    <w:lvl w:ilvl="1" w:tplc="F0FECA24">
      <w:start w:val="1"/>
      <w:numFmt w:val="bullet"/>
      <w:lvlText w:val="•"/>
      <w:lvlJc w:val="left"/>
      <w:pPr>
        <w:ind w:left="1772" w:hanging="452"/>
      </w:pPr>
      <w:rPr>
        <w:rFonts w:hint="default"/>
      </w:rPr>
    </w:lvl>
    <w:lvl w:ilvl="2" w:tplc="4986F7F8">
      <w:start w:val="1"/>
      <w:numFmt w:val="bullet"/>
      <w:lvlText w:val="•"/>
      <w:lvlJc w:val="left"/>
      <w:pPr>
        <w:ind w:left="2624" w:hanging="452"/>
      </w:pPr>
      <w:rPr>
        <w:rFonts w:hint="default"/>
      </w:rPr>
    </w:lvl>
    <w:lvl w:ilvl="3" w:tplc="90C2FE16">
      <w:start w:val="1"/>
      <w:numFmt w:val="bullet"/>
      <w:lvlText w:val="•"/>
      <w:lvlJc w:val="left"/>
      <w:pPr>
        <w:ind w:left="3476" w:hanging="452"/>
      </w:pPr>
      <w:rPr>
        <w:rFonts w:hint="default"/>
      </w:rPr>
    </w:lvl>
    <w:lvl w:ilvl="4" w:tplc="3F2A90A2">
      <w:start w:val="1"/>
      <w:numFmt w:val="bullet"/>
      <w:lvlText w:val="•"/>
      <w:lvlJc w:val="left"/>
      <w:pPr>
        <w:ind w:left="4328" w:hanging="452"/>
      </w:pPr>
      <w:rPr>
        <w:rFonts w:hint="default"/>
      </w:rPr>
    </w:lvl>
    <w:lvl w:ilvl="5" w:tplc="0DFE470C">
      <w:start w:val="1"/>
      <w:numFmt w:val="bullet"/>
      <w:lvlText w:val="•"/>
      <w:lvlJc w:val="left"/>
      <w:pPr>
        <w:ind w:left="5180" w:hanging="452"/>
      </w:pPr>
      <w:rPr>
        <w:rFonts w:hint="default"/>
      </w:rPr>
    </w:lvl>
    <w:lvl w:ilvl="6" w:tplc="044668A4">
      <w:start w:val="1"/>
      <w:numFmt w:val="bullet"/>
      <w:lvlText w:val="•"/>
      <w:lvlJc w:val="left"/>
      <w:pPr>
        <w:ind w:left="6032" w:hanging="452"/>
      </w:pPr>
      <w:rPr>
        <w:rFonts w:hint="default"/>
      </w:rPr>
    </w:lvl>
    <w:lvl w:ilvl="7" w:tplc="D9CAA0B4">
      <w:start w:val="1"/>
      <w:numFmt w:val="bullet"/>
      <w:lvlText w:val="•"/>
      <w:lvlJc w:val="left"/>
      <w:pPr>
        <w:ind w:left="6884" w:hanging="452"/>
      </w:pPr>
      <w:rPr>
        <w:rFonts w:hint="default"/>
      </w:rPr>
    </w:lvl>
    <w:lvl w:ilvl="8" w:tplc="A2D428FC">
      <w:start w:val="1"/>
      <w:numFmt w:val="bullet"/>
      <w:lvlText w:val="•"/>
      <w:lvlJc w:val="left"/>
      <w:pPr>
        <w:ind w:left="7736" w:hanging="452"/>
      </w:pPr>
      <w:rPr>
        <w:rFonts w:hint="default"/>
      </w:rPr>
    </w:lvl>
  </w:abstractNum>
  <w:abstractNum w:abstractNumId="19" w15:restartNumberingAfterBreak="0">
    <w:nsid w:val="65E13F9F"/>
    <w:multiLevelType w:val="hybridMultilevel"/>
    <w:tmpl w:val="2E2A6DA4"/>
    <w:lvl w:ilvl="0" w:tplc="FC4E0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977DBF"/>
    <w:multiLevelType w:val="hybridMultilevel"/>
    <w:tmpl w:val="99A82D34"/>
    <w:lvl w:ilvl="0" w:tplc="821AB74E">
      <w:start w:val="1"/>
      <w:numFmt w:val="decimal"/>
      <w:lvlText w:val="%1."/>
      <w:lvlJc w:val="left"/>
      <w:pPr>
        <w:ind w:left="460" w:hanging="360"/>
      </w:pPr>
      <w:rPr>
        <w:rFonts w:ascii="Calibri" w:eastAsia="Calibri" w:hAnsi="Calibri" w:hint="default"/>
        <w:sz w:val="24"/>
        <w:szCs w:val="24"/>
      </w:rPr>
    </w:lvl>
    <w:lvl w:ilvl="1" w:tplc="B05A12AA">
      <w:start w:val="1"/>
      <w:numFmt w:val="bullet"/>
      <w:lvlText w:val="•"/>
      <w:lvlJc w:val="left"/>
      <w:pPr>
        <w:ind w:left="1900" w:hanging="360"/>
      </w:pPr>
      <w:rPr>
        <w:rFonts w:ascii="Imprint MT Shadow" w:eastAsia="Imprint MT Shadow" w:hAnsi="Imprint MT Shadow" w:hint="default"/>
        <w:sz w:val="24"/>
        <w:szCs w:val="24"/>
      </w:rPr>
    </w:lvl>
    <w:lvl w:ilvl="2" w:tplc="5BD0C2E8">
      <w:start w:val="1"/>
      <w:numFmt w:val="bullet"/>
      <w:lvlText w:val="•"/>
      <w:lvlJc w:val="left"/>
      <w:pPr>
        <w:ind w:left="1800" w:hanging="360"/>
      </w:pPr>
      <w:rPr>
        <w:rFonts w:hint="default"/>
      </w:rPr>
    </w:lvl>
    <w:lvl w:ilvl="3" w:tplc="BE30B292">
      <w:start w:val="1"/>
      <w:numFmt w:val="bullet"/>
      <w:lvlText w:val="•"/>
      <w:lvlJc w:val="left"/>
      <w:pPr>
        <w:ind w:left="1700" w:hanging="360"/>
      </w:pPr>
      <w:rPr>
        <w:rFonts w:hint="default"/>
      </w:rPr>
    </w:lvl>
    <w:lvl w:ilvl="4" w:tplc="F76226CC">
      <w:start w:val="1"/>
      <w:numFmt w:val="bullet"/>
      <w:lvlText w:val="•"/>
      <w:lvlJc w:val="left"/>
      <w:pPr>
        <w:ind w:left="1600" w:hanging="360"/>
      </w:pPr>
      <w:rPr>
        <w:rFonts w:hint="default"/>
      </w:rPr>
    </w:lvl>
    <w:lvl w:ilvl="5" w:tplc="DA2A07D0">
      <w:start w:val="1"/>
      <w:numFmt w:val="bullet"/>
      <w:lvlText w:val="•"/>
      <w:lvlJc w:val="left"/>
      <w:pPr>
        <w:ind w:left="1501" w:hanging="360"/>
      </w:pPr>
      <w:rPr>
        <w:rFonts w:hint="default"/>
      </w:rPr>
    </w:lvl>
    <w:lvl w:ilvl="6" w:tplc="13760DA8">
      <w:start w:val="1"/>
      <w:numFmt w:val="bullet"/>
      <w:lvlText w:val="•"/>
      <w:lvlJc w:val="left"/>
      <w:pPr>
        <w:ind w:left="1401" w:hanging="360"/>
      </w:pPr>
      <w:rPr>
        <w:rFonts w:hint="default"/>
      </w:rPr>
    </w:lvl>
    <w:lvl w:ilvl="7" w:tplc="5CC2E3C8">
      <w:start w:val="1"/>
      <w:numFmt w:val="bullet"/>
      <w:lvlText w:val="•"/>
      <w:lvlJc w:val="left"/>
      <w:pPr>
        <w:ind w:left="1301" w:hanging="360"/>
      </w:pPr>
      <w:rPr>
        <w:rFonts w:hint="default"/>
      </w:rPr>
    </w:lvl>
    <w:lvl w:ilvl="8" w:tplc="350A0DD2">
      <w:start w:val="1"/>
      <w:numFmt w:val="bullet"/>
      <w:lvlText w:val="•"/>
      <w:lvlJc w:val="left"/>
      <w:pPr>
        <w:ind w:left="1201" w:hanging="360"/>
      </w:pPr>
      <w:rPr>
        <w:rFonts w:hint="default"/>
      </w:rPr>
    </w:lvl>
  </w:abstractNum>
  <w:abstractNum w:abstractNumId="21" w15:restartNumberingAfterBreak="0">
    <w:nsid w:val="6ABD19A6"/>
    <w:multiLevelType w:val="hybridMultilevel"/>
    <w:tmpl w:val="BD8E6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87B9E"/>
    <w:multiLevelType w:val="hybridMultilevel"/>
    <w:tmpl w:val="1F0A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00C76"/>
    <w:multiLevelType w:val="hybridMultilevel"/>
    <w:tmpl w:val="65EA2018"/>
    <w:lvl w:ilvl="0" w:tplc="9C281FD8">
      <w:start w:val="1"/>
      <w:numFmt w:val="decimal"/>
      <w:lvlText w:val="%1."/>
      <w:lvlJc w:val="left"/>
      <w:pPr>
        <w:ind w:left="823" w:hanging="360"/>
      </w:pPr>
      <w:rPr>
        <w:rFonts w:ascii="Calibri" w:eastAsia="Calibri" w:hAnsi="Calibri" w:hint="default"/>
        <w:b/>
        <w:bCs/>
        <w:sz w:val="24"/>
        <w:szCs w:val="24"/>
      </w:rPr>
    </w:lvl>
    <w:lvl w:ilvl="1" w:tplc="E9FADBAA">
      <w:start w:val="1"/>
      <w:numFmt w:val="bullet"/>
      <w:lvlText w:val="•"/>
      <w:lvlJc w:val="left"/>
      <w:pPr>
        <w:ind w:left="1204" w:hanging="360"/>
      </w:pPr>
      <w:rPr>
        <w:rFonts w:hint="default"/>
      </w:rPr>
    </w:lvl>
    <w:lvl w:ilvl="2" w:tplc="CA6C069E">
      <w:start w:val="1"/>
      <w:numFmt w:val="bullet"/>
      <w:lvlText w:val="•"/>
      <w:lvlJc w:val="left"/>
      <w:pPr>
        <w:ind w:left="1589" w:hanging="360"/>
      </w:pPr>
      <w:rPr>
        <w:rFonts w:hint="default"/>
      </w:rPr>
    </w:lvl>
    <w:lvl w:ilvl="3" w:tplc="38907C52">
      <w:start w:val="1"/>
      <w:numFmt w:val="bullet"/>
      <w:lvlText w:val="•"/>
      <w:lvlJc w:val="left"/>
      <w:pPr>
        <w:ind w:left="1973" w:hanging="360"/>
      </w:pPr>
      <w:rPr>
        <w:rFonts w:hint="default"/>
      </w:rPr>
    </w:lvl>
    <w:lvl w:ilvl="4" w:tplc="EAEAC0DA">
      <w:start w:val="1"/>
      <w:numFmt w:val="bullet"/>
      <w:lvlText w:val="•"/>
      <w:lvlJc w:val="left"/>
      <w:pPr>
        <w:ind w:left="2358" w:hanging="360"/>
      </w:pPr>
      <w:rPr>
        <w:rFonts w:hint="default"/>
      </w:rPr>
    </w:lvl>
    <w:lvl w:ilvl="5" w:tplc="1EF64C6C">
      <w:start w:val="1"/>
      <w:numFmt w:val="bullet"/>
      <w:lvlText w:val="•"/>
      <w:lvlJc w:val="left"/>
      <w:pPr>
        <w:ind w:left="2743" w:hanging="360"/>
      </w:pPr>
      <w:rPr>
        <w:rFonts w:hint="default"/>
      </w:rPr>
    </w:lvl>
    <w:lvl w:ilvl="6" w:tplc="304A0E8E">
      <w:start w:val="1"/>
      <w:numFmt w:val="bullet"/>
      <w:lvlText w:val="•"/>
      <w:lvlJc w:val="left"/>
      <w:pPr>
        <w:ind w:left="3127" w:hanging="360"/>
      </w:pPr>
      <w:rPr>
        <w:rFonts w:hint="default"/>
      </w:rPr>
    </w:lvl>
    <w:lvl w:ilvl="7" w:tplc="D0C0D856">
      <w:start w:val="1"/>
      <w:numFmt w:val="bullet"/>
      <w:lvlText w:val="•"/>
      <w:lvlJc w:val="left"/>
      <w:pPr>
        <w:ind w:left="3512" w:hanging="360"/>
      </w:pPr>
      <w:rPr>
        <w:rFonts w:hint="default"/>
      </w:rPr>
    </w:lvl>
    <w:lvl w:ilvl="8" w:tplc="0568A712">
      <w:start w:val="1"/>
      <w:numFmt w:val="bullet"/>
      <w:lvlText w:val="•"/>
      <w:lvlJc w:val="left"/>
      <w:pPr>
        <w:ind w:left="3896" w:hanging="360"/>
      </w:pPr>
      <w:rPr>
        <w:rFonts w:hint="default"/>
      </w:rPr>
    </w:lvl>
  </w:abstractNum>
  <w:abstractNum w:abstractNumId="24" w15:restartNumberingAfterBreak="0">
    <w:nsid w:val="7B5120D2"/>
    <w:multiLevelType w:val="hybridMultilevel"/>
    <w:tmpl w:val="7DAA47EE"/>
    <w:lvl w:ilvl="0" w:tplc="1556D7BE">
      <w:start w:val="1"/>
      <w:numFmt w:val="bullet"/>
      <w:lvlText w:val=""/>
      <w:lvlJc w:val="left"/>
      <w:pPr>
        <w:ind w:left="2160" w:hanging="360"/>
      </w:pPr>
      <w:rPr>
        <w:rFonts w:ascii="Desdemona" w:hAnsi="Desdemon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2C0939"/>
    <w:multiLevelType w:val="hybridMultilevel"/>
    <w:tmpl w:val="F650F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56D7BE">
      <w:start w:val="1"/>
      <w:numFmt w:val="bullet"/>
      <w:lvlText w:val=""/>
      <w:lvlJc w:val="left"/>
      <w:pPr>
        <w:ind w:left="2160" w:hanging="360"/>
      </w:pPr>
      <w:rPr>
        <w:rFonts w:ascii="Desdemona" w:hAnsi="Desdemo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564E7"/>
    <w:multiLevelType w:val="hybridMultilevel"/>
    <w:tmpl w:val="810A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0"/>
  </w:num>
  <w:num w:numId="4">
    <w:abstractNumId w:val="9"/>
  </w:num>
  <w:num w:numId="5">
    <w:abstractNumId w:val="2"/>
  </w:num>
  <w:num w:numId="6">
    <w:abstractNumId w:val="14"/>
  </w:num>
  <w:num w:numId="7">
    <w:abstractNumId w:val="5"/>
  </w:num>
  <w:num w:numId="8">
    <w:abstractNumId w:val="8"/>
  </w:num>
  <w:num w:numId="9">
    <w:abstractNumId w:val="10"/>
  </w:num>
  <w:num w:numId="10">
    <w:abstractNumId w:val="21"/>
  </w:num>
  <w:num w:numId="11">
    <w:abstractNumId w:val="12"/>
  </w:num>
  <w:num w:numId="12">
    <w:abstractNumId w:val="24"/>
  </w:num>
  <w:num w:numId="13">
    <w:abstractNumId w:val="1"/>
  </w:num>
  <w:num w:numId="14">
    <w:abstractNumId w:val="11"/>
  </w:num>
  <w:num w:numId="15">
    <w:abstractNumId w:val="25"/>
  </w:num>
  <w:num w:numId="16">
    <w:abstractNumId w:val="17"/>
  </w:num>
  <w:num w:numId="17">
    <w:abstractNumId w:val="6"/>
  </w:num>
  <w:num w:numId="18">
    <w:abstractNumId w:val="13"/>
  </w:num>
  <w:num w:numId="19">
    <w:abstractNumId w:val="7"/>
  </w:num>
  <w:num w:numId="20">
    <w:abstractNumId w:val="3"/>
  </w:num>
  <w:num w:numId="21">
    <w:abstractNumId w:val="22"/>
  </w:num>
  <w:num w:numId="22">
    <w:abstractNumId w:val="23"/>
  </w:num>
  <w:num w:numId="23">
    <w:abstractNumId w:val="15"/>
  </w:num>
  <w:num w:numId="24">
    <w:abstractNumId w:val="20"/>
  </w:num>
  <w:num w:numId="25">
    <w:abstractNumId w:val="4"/>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1F"/>
    <w:rsid w:val="0006202D"/>
    <w:rsid w:val="00072E5F"/>
    <w:rsid w:val="00076640"/>
    <w:rsid w:val="000A251B"/>
    <w:rsid w:val="000B1F6D"/>
    <w:rsid w:val="000D2F13"/>
    <w:rsid w:val="001051CA"/>
    <w:rsid w:val="00143567"/>
    <w:rsid w:val="00167B10"/>
    <w:rsid w:val="00172EC7"/>
    <w:rsid w:val="00187537"/>
    <w:rsid w:val="001E5A84"/>
    <w:rsid w:val="002064CF"/>
    <w:rsid w:val="002349DE"/>
    <w:rsid w:val="0027170B"/>
    <w:rsid w:val="00293573"/>
    <w:rsid w:val="002A501A"/>
    <w:rsid w:val="002E1853"/>
    <w:rsid w:val="00356B5D"/>
    <w:rsid w:val="00357BA2"/>
    <w:rsid w:val="00364FCB"/>
    <w:rsid w:val="0037515A"/>
    <w:rsid w:val="00376FD5"/>
    <w:rsid w:val="003D17C8"/>
    <w:rsid w:val="003D18E0"/>
    <w:rsid w:val="003E2521"/>
    <w:rsid w:val="004157AA"/>
    <w:rsid w:val="00422B63"/>
    <w:rsid w:val="00480C74"/>
    <w:rsid w:val="004E2F8A"/>
    <w:rsid w:val="005040FD"/>
    <w:rsid w:val="00540836"/>
    <w:rsid w:val="005708DA"/>
    <w:rsid w:val="00572601"/>
    <w:rsid w:val="005E589D"/>
    <w:rsid w:val="006338A0"/>
    <w:rsid w:val="00633ED5"/>
    <w:rsid w:val="006353ED"/>
    <w:rsid w:val="006700AF"/>
    <w:rsid w:val="006F1689"/>
    <w:rsid w:val="00706914"/>
    <w:rsid w:val="00807BA8"/>
    <w:rsid w:val="00880024"/>
    <w:rsid w:val="008B5D5B"/>
    <w:rsid w:val="00902DD7"/>
    <w:rsid w:val="00906FDD"/>
    <w:rsid w:val="0094105D"/>
    <w:rsid w:val="009D233E"/>
    <w:rsid w:val="009D71F2"/>
    <w:rsid w:val="00A01523"/>
    <w:rsid w:val="00A407B7"/>
    <w:rsid w:val="00A73DF7"/>
    <w:rsid w:val="00A81E8C"/>
    <w:rsid w:val="00A8578D"/>
    <w:rsid w:val="00AA7200"/>
    <w:rsid w:val="00B4273F"/>
    <w:rsid w:val="00BD12C1"/>
    <w:rsid w:val="00C22DBF"/>
    <w:rsid w:val="00C2580C"/>
    <w:rsid w:val="00C51A8A"/>
    <w:rsid w:val="00C60F78"/>
    <w:rsid w:val="00C63F5F"/>
    <w:rsid w:val="00C71911"/>
    <w:rsid w:val="00C75F22"/>
    <w:rsid w:val="00C87375"/>
    <w:rsid w:val="00CB0C67"/>
    <w:rsid w:val="00CB5B03"/>
    <w:rsid w:val="00CC5B96"/>
    <w:rsid w:val="00CF0F1F"/>
    <w:rsid w:val="00D100D8"/>
    <w:rsid w:val="00D34BC8"/>
    <w:rsid w:val="00D514A4"/>
    <w:rsid w:val="00D8036A"/>
    <w:rsid w:val="00D83013"/>
    <w:rsid w:val="00DD623F"/>
    <w:rsid w:val="00EA09A2"/>
    <w:rsid w:val="00F00F5F"/>
    <w:rsid w:val="00F41EB1"/>
    <w:rsid w:val="00F66F5B"/>
    <w:rsid w:val="00F95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F684DD-4B87-284D-8064-C0EB60DA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2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17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258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1F"/>
    <w:pPr>
      <w:ind w:left="720"/>
      <w:contextualSpacing/>
    </w:pPr>
  </w:style>
  <w:style w:type="paragraph" w:styleId="NormalWeb">
    <w:name w:val="Normal (Web)"/>
    <w:basedOn w:val="Normal"/>
    <w:uiPriority w:val="99"/>
    <w:unhideWhenUsed/>
    <w:rsid w:val="00CF0F1F"/>
    <w:pPr>
      <w:spacing w:before="100" w:beforeAutospacing="1" w:after="100" w:afterAutospacing="1"/>
    </w:pPr>
    <w:rPr>
      <w:rFonts w:ascii="Times New Roman" w:eastAsia="Times New Roman" w:hAnsi="Times New Roman" w:cs="Times New Roman"/>
    </w:rPr>
  </w:style>
  <w:style w:type="character" w:styleId="SubtleEmphasis">
    <w:name w:val="Subtle Emphasis"/>
    <w:basedOn w:val="DefaultParagraphFont"/>
    <w:uiPriority w:val="19"/>
    <w:qFormat/>
    <w:rsid w:val="00CF0F1F"/>
    <w:rPr>
      <w:i/>
      <w:iCs/>
      <w:color w:val="404040" w:themeColor="text1" w:themeTint="BF"/>
    </w:rPr>
  </w:style>
  <w:style w:type="table" w:styleId="TableGrid">
    <w:name w:val="Table Grid"/>
    <w:basedOn w:val="TableNormal"/>
    <w:uiPriority w:val="39"/>
    <w:rsid w:val="00CF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B63"/>
    <w:pPr>
      <w:tabs>
        <w:tab w:val="center" w:pos="4680"/>
        <w:tab w:val="right" w:pos="9360"/>
      </w:tabs>
    </w:pPr>
  </w:style>
  <w:style w:type="character" w:customStyle="1" w:styleId="HeaderChar">
    <w:name w:val="Header Char"/>
    <w:basedOn w:val="DefaultParagraphFont"/>
    <w:link w:val="Header"/>
    <w:uiPriority w:val="99"/>
    <w:rsid w:val="00422B63"/>
  </w:style>
  <w:style w:type="paragraph" w:styleId="Footer">
    <w:name w:val="footer"/>
    <w:basedOn w:val="Normal"/>
    <w:link w:val="FooterChar"/>
    <w:uiPriority w:val="99"/>
    <w:unhideWhenUsed/>
    <w:rsid w:val="00422B63"/>
    <w:pPr>
      <w:tabs>
        <w:tab w:val="center" w:pos="4680"/>
        <w:tab w:val="right" w:pos="9360"/>
      </w:tabs>
    </w:pPr>
  </w:style>
  <w:style w:type="character" w:customStyle="1" w:styleId="FooterChar">
    <w:name w:val="Footer Char"/>
    <w:basedOn w:val="DefaultParagraphFont"/>
    <w:link w:val="Footer"/>
    <w:uiPriority w:val="99"/>
    <w:rsid w:val="00422B63"/>
  </w:style>
  <w:style w:type="paragraph" w:styleId="BalloonText">
    <w:name w:val="Balloon Text"/>
    <w:basedOn w:val="Normal"/>
    <w:link w:val="BalloonTextChar"/>
    <w:uiPriority w:val="99"/>
    <w:semiHidden/>
    <w:unhideWhenUsed/>
    <w:rsid w:val="00F66F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6F5B"/>
    <w:rPr>
      <w:rFonts w:ascii="Times New Roman" w:hAnsi="Times New Roman" w:cs="Times New Roman"/>
      <w:sz w:val="18"/>
      <w:szCs w:val="18"/>
    </w:rPr>
  </w:style>
  <w:style w:type="character" w:styleId="Hyperlink">
    <w:name w:val="Hyperlink"/>
    <w:basedOn w:val="DefaultParagraphFont"/>
    <w:uiPriority w:val="99"/>
    <w:unhideWhenUsed/>
    <w:rsid w:val="00902DD7"/>
    <w:rPr>
      <w:color w:val="0563C1" w:themeColor="hyperlink"/>
      <w:u w:val="single"/>
    </w:rPr>
  </w:style>
  <w:style w:type="character" w:customStyle="1" w:styleId="Heading1Char">
    <w:name w:val="Heading 1 Char"/>
    <w:basedOn w:val="DefaultParagraphFont"/>
    <w:link w:val="Heading1"/>
    <w:uiPriority w:val="9"/>
    <w:rsid w:val="00902DD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E2F8A"/>
    <w:rPr>
      <w:color w:val="954F72" w:themeColor="followedHyperlink"/>
      <w:u w:val="single"/>
    </w:rPr>
  </w:style>
  <w:style w:type="character" w:customStyle="1" w:styleId="Heading2Char">
    <w:name w:val="Heading 2 Char"/>
    <w:basedOn w:val="DefaultParagraphFont"/>
    <w:link w:val="Heading2"/>
    <w:uiPriority w:val="9"/>
    <w:rsid w:val="003D17C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3D17C8"/>
    <w:pPr>
      <w:widowControl w:val="0"/>
      <w:ind w:left="100" w:hanging="360"/>
    </w:pPr>
    <w:rPr>
      <w:rFonts w:ascii="Calibri" w:eastAsia="Calibri" w:hAnsi="Calibri"/>
      <w:lang w:val="fr-CA"/>
    </w:rPr>
  </w:style>
  <w:style w:type="character" w:customStyle="1" w:styleId="BodyTextChar">
    <w:name w:val="Body Text Char"/>
    <w:basedOn w:val="DefaultParagraphFont"/>
    <w:link w:val="BodyText"/>
    <w:uiPriority w:val="1"/>
    <w:rsid w:val="003D17C8"/>
    <w:rPr>
      <w:rFonts w:ascii="Calibri" w:eastAsia="Calibri" w:hAnsi="Calibri"/>
      <w:lang w:val="fr-CA"/>
    </w:rPr>
  </w:style>
  <w:style w:type="character" w:customStyle="1" w:styleId="Heading4Char">
    <w:name w:val="Heading 4 Char"/>
    <w:basedOn w:val="DefaultParagraphFont"/>
    <w:link w:val="Heading4"/>
    <w:uiPriority w:val="9"/>
    <w:semiHidden/>
    <w:rsid w:val="00C2580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2977">
      <w:bodyDiv w:val="1"/>
      <w:marLeft w:val="0"/>
      <w:marRight w:val="0"/>
      <w:marTop w:val="0"/>
      <w:marBottom w:val="0"/>
      <w:divBdr>
        <w:top w:val="none" w:sz="0" w:space="0" w:color="auto"/>
        <w:left w:val="none" w:sz="0" w:space="0" w:color="auto"/>
        <w:bottom w:val="none" w:sz="0" w:space="0" w:color="auto"/>
        <w:right w:val="none" w:sz="0" w:space="0" w:color="auto"/>
      </w:divBdr>
    </w:div>
    <w:div w:id="543643262">
      <w:bodyDiv w:val="1"/>
      <w:marLeft w:val="0"/>
      <w:marRight w:val="0"/>
      <w:marTop w:val="0"/>
      <w:marBottom w:val="0"/>
      <w:divBdr>
        <w:top w:val="none" w:sz="0" w:space="0" w:color="auto"/>
        <w:left w:val="none" w:sz="0" w:space="0" w:color="auto"/>
        <w:bottom w:val="none" w:sz="0" w:space="0" w:color="auto"/>
        <w:right w:val="none" w:sz="0" w:space="0" w:color="auto"/>
      </w:divBdr>
      <w:divsChild>
        <w:div w:id="916135412">
          <w:marLeft w:val="0"/>
          <w:marRight w:val="0"/>
          <w:marTop w:val="0"/>
          <w:marBottom w:val="0"/>
          <w:divBdr>
            <w:top w:val="none" w:sz="0" w:space="0" w:color="auto"/>
            <w:left w:val="none" w:sz="0" w:space="0" w:color="auto"/>
            <w:bottom w:val="none" w:sz="0" w:space="0" w:color="auto"/>
            <w:right w:val="none" w:sz="0" w:space="0" w:color="auto"/>
          </w:divBdr>
          <w:divsChild>
            <w:div w:id="1421562403">
              <w:marLeft w:val="0"/>
              <w:marRight w:val="0"/>
              <w:marTop w:val="0"/>
              <w:marBottom w:val="0"/>
              <w:divBdr>
                <w:top w:val="none" w:sz="0" w:space="0" w:color="auto"/>
                <w:left w:val="none" w:sz="0" w:space="0" w:color="auto"/>
                <w:bottom w:val="none" w:sz="0" w:space="0" w:color="auto"/>
                <w:right w:val="none" w:sz="0" w:space="0" w:color="auto"/>
              </w:divBdr>
              <w:divsChild>
                <w:div w:id="2078824520">
                  <w:marLeft w:val="0"/>
                  <w:marRight w:val="0"/>
                  <w:marTop w:val="0"/>
                  <w:marBottom w:val="0"/>
                  <w:divBdr>
                    <w:top w:val="none" w:sz="0" w:space="0" w:color="auto"/>
                    <w:left w:val="none" w:sz="0" w:space="0" w:color="auto"/>
                    <w:bottom w:val="none" w:sz="0" w:space="0" w:color="auto"/>
                    <w:right w:val="none" w:sz="0" w:space="0" w:color="auto"/>
                  </w:divBdr>
                  <w:divsChild>
                    <w:div w:id="17220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09706">
      <w:bodyDiv w:val="1"/>
      <w:marLeft w:val="0"/>
      <w:marRight w:val="0"/>
      <w:marTop w:val="0"/>
      <w:marBottom w:val="0"/>
      <w:divBdr>
        <w:top w:val="none" w:sz="0" w:space="0" w:color="auto"/>
        <w:left w:val="none" w:sz="0" w:space="0" w:color="auto"/>
        <w:bottom w:val="none" w:sz="0" w:space="0" w:color="auto"/>
        <w:right w:val="none" w:sz="0" w:space="0" w:color="auto"/>
      </w:divBdr>
    </w:div>
    <w:div w:id="1393037087">
      <w:bodyDiv w:val="1"/>
      <w:marLeft w:val="0"/>
      <w:marRight w:val="0"/>
      <w:marTop w:val="0"/>
      <w:marBottom w:val="0"/>
      <w:divBdr>
        <w:top w:val="none" w:sz="0" w:space="0" w:color="auto"/>
        <w:left w:val="none" w:sz="0" w:space="0" w:color="auto"/>
        <w:bottom w:val="none" w:sz="0" w:space="0" w:color="auto"/>
        <w:right w:val="none" w:sz="0" w:space="0" w:color="auto"/>
      </w:divBdr>
    </w:div>
    <w:div w:id="1574705713">
      <w:bodyDiv w:val="1"/>
      <w:marLeft w:val="0"/>
      <w:marRight w:val="0"/>
      <w:marTop w:val="0"/>
      <w:marBottom w:val="0"/>
      <w:divBdr>
        <w:top w:val="none" w:sz="0" w:space="0" w:color="auto"/>
        <w:left w:val="none" w:sz="0" w:space="0" w:color="auto"/>
        <w:bottom w:val="none" w:sz="0" w:space="0" w:color="auto"/>
        <w:right w:val="none" w:sz="0" w:space="0" w:color="auto"/>
      </w:divBdr>
      <w:divsChild>
        <w:div w:id="873496434">
          <w:marLeft w:val="0"/>
          <w:marRight w:val="0"/>
          <w:marTop w:val="0"/>
          <w:marBottom w:val="0"/>
          <w:divBdr>
            <w:top w:val="none" w:sz="0" w:space="0" w:color="auto"/>
            <w:left w:val="none" w:sz="0" w:space="0" w:color="auto"/>
            <w:bottom w:val="none" w:sz="0" w:space="0" w:color="auto"/>
            <w:right w:val="none" w:sz="0" w:space="0" w:color="auto"/>
          </w:divBdr>
          <w:divsChild>
            <w:div w:id="461122154">
              <w:marLeft w:val="0"/>
              <w:marRight w:val="0"/>
              <w:marTop w:val="0"/>
              <w:marBottom w:val="0"/>
              <w:divBdr>
                <w:top w:val="none" w:sz="0" w:space="0" w:color="auto"/>
                <w:left w:val="none" w:sz="0" w:space="0" w:color="auto"/>
                <w:bottom w:val="none" w:sz="0" w:space="0" w:color="auto"/>
                <w:right w:val="none" w:sz="0" w:space="0" w:color="auto"/>
              </w:divBdr>
              <w:divsChild>
                <w:div w:id="1436556951">
                  <w:marLeft w:val="0"/>
                  <w:marRight w:val="0"/>
                  <w:marTop w:val="0"/>
                  <w:marBottom w:val="0"/>
                  <w:divBdr>
                    <w:top w:val="none" w:sz="0" w:space="0" w:color="auto"/>
                    <w:left w:val="none" w:sz="0" w:space="0" w:color="auto"/>
                    <w:bottom w:val="none" w:sz="0" w:space="0" w:color="auto"/>
                    <w:right w:val="none" w:sz="0" w:space="0" w:color="auto"/>
                  </w:divBdr>
                  <w:divsChild>
                    <w:div w:id="5770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ca/alberta-relaunch-strategy.aspx" TargetMode="External"/><Relationship Id="rId18" Type="http://schemas.openxmlformats.org/officeDocument/2006/relationships/hyperlink" Target="https://www2.gnb.ca/content/gnb/en/corporate/promo/covid-19/recovery.html" TargetMode="External"/><Relationship Id="rId26" Type="http://schemas.openxmlformats.org/officeDocument/2006/relationships/hyperlink" Target="https://www.cchst.ca/images/products/pandemiccovid19/pdf/preventing_stigma.pdf" TargetMode="External"/><Relationship Id="rId3" Type="http://schemas.openxmlformats.org/officeDocument/2006/relationships/styles" Target="styles.xml"/><Relationship Id="rId21" Type="http://schemas.openxmlformats.org/officeDocument/2006/relationships/hyperlink" Target="https://www.gov.nl.ca/covid-19/alert-system/" TargetMode="External"/><Relationship Id="rId7" Type="http://schemas.openxmlformats.org/officeDocument/2006/relationships/endnotes" Target="endnotes.xml"/><Relationship Id="rId12" Type="http://schemas.openxmlformats.org/officeDocument/2006/relationships/hyperlink" Target="https://www2.gov.bc.ca/gov/content/safety/emergency-preparedness-response-recovery/covid-19-provincial-support/bc-restart-plan" TargetMode="External"/><Relationship Id="rId17" Type="http://schemas.openxmlformats.org/officeDocument/2006/relationships/hyperlink" Target="https://www.quebec.ca/sante/problemes-de-sante/a-z/coronavirus-2019/reprise-graduelle-activites-mesures-ralentissement-covid19/" TargetMode="External"/><Relationship Id="rId25" Type="http://schemas.openxmlformats.org/officeDocument/2006/relationships/hyperlink" Target="https://www.cchst.ca/images/products/pandemiccovid19/pdf/reopening.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ntario.ca/page/reopening-ontario-stages" TargetMode="External"/><Relationship Id="rId20" Type="http://schemas.openxmlformats.org/officeDocument/2006/relationships/hyperlink" Target="https://www.princeedwardisland.ca/en/information/health-and-wellness/renew-pei-together-faqs" TargetMode="External"/><Relationship Id="rId29" Type="http://schemas.openxmlformats.org/officeDocument/2006/relationships/hyperlink" Target="https://www.cchst.ca/outbrea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yukon.ca/en/health-and-wellness/covid-19/current-covid-19-situation"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mb.ca/covid19/restoring/approach.html" TargetMode="External"/><Relationship Id="rId23" Type="http://schemas.openxmlformats.org/officeDocument/2006/relationships/hyperlink" Target="https://www.gov.nt.ca/covid-19/" TargetMode="External"/><Relationship Id="rId28" Type="http://schemas.openxmlformats.org/officeDocument/2006/relationships/hyperlink" Target="https://www.cnesst.gouv.qc.ca/Pages/accueil.aspx" TargetMode="External"/><Relationship Id="rId10" Type="http://schemas.openxmlformats.org/officeDocument/2006/relationships/footer" Target="footer1.xml"/><Relationship Id="rId19" Type="http://schemas.openxmlformats.org/officeDocument/2006/relationships/hyperlink" Target="https://novascotia.ca/reopening-nova-scot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skatchewan.ca/government/health-care-administration-and-provider-resources/treatment-procedures-and-guidelines/emerging-public-health-issues/2019-novel-coronavirus/re-open-saskatchewan-plan/phases-of-re-open-saskatchewan" TargetMode="External"/><Relationship Id="rId22" Type="http://schemas.openxmlformats.org/officeDocument/2006/relationships/hyperlink" Target="https://gov.nu.ca/sites/default/files/nunavuts_path_final_framework_-_eng_sm.pdf" TargetMode="External"/><Relationship Id="rId27" Type="http://schemas.openxmlformats.org/officeDocument/2006/relationships/hyperlink" Target="https://www.cchst.ca/images/products/pandemiccovid19/pdf/covid-screen-tool.pdf" TargetMode="External"/><Relationship Id="rId30" Type="http://schemas.openxmlformats.org/officeDocument/2006/relationships/image" Target="media/image2.png"/><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200D7034934851843B144A4F706E8B"/>
        <w:category>
          <w:name w:val="General"/>
          <w:gallery w:val="placeholder"/>
        </w:category>
        <w:types>
          <w:type w:val="bbPlcHdr"/>
        </w:types>
        <w:behaviors>
          <w:behavior w:val="content"/>
        </w:behaviors>
        <w:guid w:val="{9E7F63A5-9444-4FCB-805B-FFC9A89CA161}"/>
      </w:docPartPr>
      <w:docPartBody>
        <w:p w:rsidR="003E330A" w:rsidRDefault="0020122D" w:rsidP="0020122D">
          <w:pPr>
            <w:pStyle w:val="63200D7034934851843B144A4F706E8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sdemona">
    <w:altName w:val="Imprint MT Shadow"/>
    <w:charset w:val="4D"/>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mplicita Pro">
    <w:altName w:val="Times New Roman"/>
    <w:panose1 w:val="02000000000000000000"/>
    <w:charset w:val="00"/>
    <w:family w:val="modern"/>
    <w:notTrueType/>
    <w:pitch w:val="variable"/>
    <w:sig w:usb0="A000002F" w:usb1="5000004A" w:usb2="00000000" w:usb3="00000000" w:csb0="00000093" w:csb1="00000000"/>
  </w:font>
  <w:font w:name="Gotham-Bold">
    <w:altName w:val="Yu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Yu Gothic"/>
    <w:panose1 w:val="00000000000000000000"/>
    <w:charset w:val="80"/>
    <w:family w:val="swiss"/>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3E"/>
    <w:rsid w:val="000C1F3E"/>
    <w:rsid w:val="001131D6"/>
    <w:rsid w:val="0020122D"/>
    <w:rsid w:val="00296B8B"/>
    <w:rsid w:val="003E330A"/>
    <w:rsid w:val="00625194"/>
    <w:rsid w:val="007F484B"/>
    <w:rsid w:val="0096047E"/>
    <w:rsid w:val="009A493E"/>
    <w:rsid w:val="00BD4BE3"/>
    <w:rsid w:val="00F10869"/>
    <w:rsid w:val="00F62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343BFBFF2412DBC2D9D0CD98F2DB5">
    <w:name w:val="A6D343BFBFF2412DBC2D9D0CD98F2DB5"/>
    <w:rsid w:val="000C1F3E"/>
  </w:style>
  <w:style w:type="paragraph" w:customStyle="1" w:styleId="63200D7034934851843B144A4F706E8B">
    <w:name w:val="63200D7034934851843B144A4F706E8B"/>
    <w:rsid w:val="00201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BE07-9E0B-4B03-8769-75DD91A0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1715</Words>
  <Characters>9330</Characters>
  <Application>Microsoft Office Word</Application>
  <DocSecurity>0</DocSecurity>
  <Lines>388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Canadienne des Agences de Voyages</dc:creator>
  <cp:keywords/>
  <dc:description/>
  <cp:lastModifiedBy>Katherina Thilavanh</cp:lastModifiedBy>
  <cp:revision>3</cp:revision>
  <cp:lastPrinted>2020-06-03T19:19:00Z</cp:lastPrinted>
  <dcterms:created xsi:type="dcterms:W3CDTF">2020-06-12T13:12:00Z</dcterms:created>
  <dcterms:modified xsi:type="dcterms:W3CDTF">2020-06-12T13:29:00Z</dcterms:modified>
</cp:coreProperties>
</file>